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2A25" w:rsidRDefault="00A30912">
      <w:pPr>
        <w:jc w:val="center"/>
        <w:rPr>
          <w:rFonts w:ascii="Fjalla One" w:eastAsia="Fjalla One" w:hAnsi="Fjalla One" w:cs="Fjalla One"/>
          <w:sz w:val="36"/>
          <w:szCs w:val="36"/>
        </w:rPr>
      </w:pPr>
      <w:r>
        <w:rPr>
          <w:noProof/>
        </w:rPr>
        <w:drawing>
          <wp:inline distT="114300" distB="114300" distL="114300" distR="114300" wp14:anchorId="133925FB" wp14:editId="07777777">
            <wp:extent cx="1114425" cy="1514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14425" cy="1514475"/>
                    </a:xfrm>
                    <a:prstGeom prst="rect">
                      <a:avLst/>
                    </a:prstGeom>
                    <a:ln/>
                  </pic:spPr>
                </pic:pic>
              </a:graphicData>
            </a:graphic>
          </wp:inline>
        </w:drawing>
      </w:r>
    </w:p>
    <w:p w14:paraId="00000002" w14:textId="2F4DBA1B" w:rsidR="00A22A25" w:rsidRDefault="759B2C6D">
      <w:pPr>
        <w:jc w:val="center"/>
        <w:rPr>
          <w:rFonts w:ascii="Fjalla One" w:eastAsia="Fjalla One" w:hAnsi="Fjalla One" w:cs="Fjalla One"/>
          <w:sz w:val="36"/>
          <w:szCs w:val="36"/>
        </w:rPr>
      </w:pPr>
      <w:r w:rsidRPr="759B2C6D">
        <w:rPr>
          <w:rFonts w:ascii="Fjalla One" w:eastAsia="Fjalla One" w:hAnsi="Fjalla One" w:cs="Fjalla One"/>
          <w:sz w:val="36"/>
          <w:szCs w:val="36"/>
        </w:rPr>
        <w:t xml:space="preserve">Year </w:t>
      </w:r>
      <w:r w:rsidR="003963C9">
        <w:rPr>
          <w:rFonts w:ascii="Fjalla One" w:eastAsia="Fjalla One" w:hAnsi="Fjalla One" w:cs="Fjalla One"/>
          <w:sz w:val="36"/>
          <w:szCs w:val="36"/>
        </w:rPr>
        <w:t>7</w:t>
      </w:r>
      <w:r w:rsidRPr="759B2C6D">
        <w:rPr>
          <w:rFonts w:ascii="Fjalla One" w:eastAsia="Fjalla One" w:hAnsi="Fjalla One" w:cs="Fjalla One"/>
          <w:sz w:val="36"/>
          <w:szCs w:val="36"/>
        </w:rPr>
        <w:t xml:space="preserve"> Camp 202</w:t>
      </w:r>
      <w:r w:rsidR="0091334E">
        <w:rPr>
          <w:rFonts w:ascii="Fjalla One" w:eastAsia="Fjalla One" w:hAnsi="Fjalla One" w:cs="Fjalla One"/>
          <w:sz w:val="36"/>
          <w:szCs w:val="36"/>
        </w:rPr>
        <w:t>4</w:t>
      </w:r>
    </w:p>
    <w:p w14:paraId="00000003" w14:textId="77777777" w:rsidR="00A22A25" w:rsidRDefault="00A30912">
      <w:pPr>
        <w:jc w:val="center"/>
        <w:rPr>
          <w:rFonts w:ascii="Fjalla One" w:eastAsia="Fjalla One" w:hAnsi="Fjalla One" w:cs="Fjalla One"/>
          <w:sz w:val="36"/>
          <w:szCs w:val="36"/>
        </w:rPr>
      </w:pPr>
      <w:r>
        <w:rPr>
          <w:rFonts w:ascii="Fjalla One" w:eastAsia="Fjalla One" w:hAnsi="Fjalla One" w:cs="Fjalla One"/>
          <w:sz w:val="36"/>
          <w:szCs w:val="36"/>
        </w:rPr>
        <w:t>Program</w:t>
      </w:r>
    </w:p>
    <w:p w14:paraId="00000004" w14:textId="77777777" w:rsidR="00A22A25" w:rsidRDefault="00A22A25">
      <w:pPr>
        <w:jc w:val="center"/>
        <w:rPr>
          <w:rFonts w:ascii="Fjalla One" w:eastAsia="Fjalla One" w:hAnsi="Fjalla One" w:cs="Fjalla One"/>
          <w:sz w:val="36"/>
          <w:szCs w:val="36"/>
        </w:rPr>
      </w:pPr>
    </w:p>
    <w:p w14:paraId="00000005" w14:textId="77777777" w:rsidR="00A22A25" w:rsidRDefault="00A30912">
      <w:pPr>
        <w:jc w:val="center"/>
        <w:rPr>
          <w:rFonts w:ascii="Abel" w:eastAsia="Abel" w:hAnsi="Abel" w:cs="Abel"/>
          <w:i/>
          <w:sz w:val="24"/>
          <w:szCs w:val="24"/>
          <w:u w:val="single"/>
        </w:rPr>
      </w:pPr>
      <w:r>
        <w:rPr>
          <w:rFonts w:ascii="Abel" w:eastAsia="Abel" w:hAnsi="Abel" w:cs="Abel"/>
          <w:i/>
          <w:sz w:val="24"/>
          <w:szCs w:val="24"/>
          <w:u w:val="single"/>
        </w:rPr>
        <w:t>Day 1</w:t>
      </w:r>
    </w:p>
    <w:p w14:paraId="00000006" w14:textId="77777777" w:rsidR="00A22A25" w:rsidRDefault="00A22A25">
      <w:pPr>
        <w:jc w:val="center"/>
        <w:rPr>
          <w:rFonts w:ascii="Abel" w:eastAsia="Abel" w:hAnsi="Abel" w:cs="Abel"/>
          <w:sz w:val="24"/>
          <w:szCs w:val="24"/>
        </w:rPr>
      </w:pPr>
    </w:p>
    <w:p w14:paraId="00000007" w14:textId="77777777" w:rsidR="00A22A25" w:rsidRDefault="00A30912">
      <w:pPr>
        <w:jc w:val="center"/>
        <w:rPr>
          <w:rFonts w:ascii="Abel" w:eastAsia="Abel" w:hAnsi="Abel" w:cs="Abel"/>
          <w:sz w:val="24"/>
          <w:szCs w:val="24"/>
        </w:rPr>
      </w:pPr>
      <w:r>
        <w:rPr>
          <w:rFonts w:ascii="Abel" w:eastAsia="Abel" w:hAnsi="Abel" w:cs="Abel"/>
          <w:sz w:val="24"/>
          <w:szCs w:val="24"/>
        </w:rPr>
        <w:t>Arrive ‘</w:t>
      </w:r>
      <w:r>
        <w:rPr>
          <w:rFonts w:ascii="Abel" w:eastAsia="Abel" w:hAnsi="Abel" w:cs="Abel"/>
          <w:i/>
          <w:sz w:val="24"/>
          <w:szCs w:val="24"/>
        </w:rPr>
        <w:t>Chaverim</w:t>
      </w:r>
      <w:r>
        <w:rPr>
          <w:rFonts w:ascii="Abel" w:eastAsia="Abel" w:hAnsi="Abel" w:cs="Abel"/>
          <w:sz w:val="24"/>
          <w:szCs w:val="24"/>
        </w:rPr>
        <w:t>’ - 9.00 am</w:t>
      </w:r>
    </w:p>
    <w:p w14:paraId="00000008" w14:textId="77777777" w:rsidR="00A22A25" w:rsidRDefault="00A30912">
      <w:pPr>
        <w:jc w:val="center"/>
        <w:rPr>
          <w:rFonts w:ascii="Abel" w:eastAsia="Abel" w:hAnsi="Abel" w:cs="Abel"/>
          <w:sz w:val="24"/>
          <w:szCs w:val="24"/>
        </w:rPr>
      </w:pPr>
      <w:r>
        <w:rPr>
          <w:rFonts w:ascii="Abel" w:eastAsia="Abel" w:hAnsi="Abel" w:cs="Abel"/>
          <w:sz w:val="24"/>
          <w:szCs w:val="24"/>
        </w:rPr>
        <w:t>Welcome and housekeeping</w:t>
      </w:r>
    </w:p>
    <w:p w14:paraId="00000009" w14:textId="77777777" w:rsidR="00A22A25" w:rsidRDefault="00A30912">
      <w:pPr>
        <w:jc w:val="center"/>
        <w:rPr>
          <w:rFonts w:ascii="Abel" w:eastAsia="Abel" w:hAnsi="Abel" w:cs="Abel"/>
          <w:sz w:val="24"/>
          <w:szCs w:val="24"/>
        </w:rPr>
      </w:pPr>
      <w:r>
        <w:rPr>
          <w:rFonts w:ascii="Abel" w:eastAsia="Abel" w:hAnsi="Abel" w:cs="Abel"/>
          <w:sz w:val="24"/>
          <w:szCs w:val="24"/>
        </w:rPr>
        <w:t>Icebreakers, Games and Group Development Activities</w:t>
      </w:r>
    </w:p>
    <w:p w14:paraId="0000000A" w14:textId="77777777" w:rsidR="00A22A25" w:rsidRDefault="00A30912">
      <w:pPr>
        <w:jc w:val="center"/>
        <w:rPr>
          <w:rFonts w:ascii="Abel" w:eastAsia="Abel" w:hAnsi="Abel" w:cs="Abel"/>
          <w:sz w:val="24"/>
          <w:szCs w:val="24"/>
        </w:rPr>
      </w:pPr>
      <w:r>
        <w:rPr>
          <w:rFonts w:ascii="Abel" w:eastAsia="Abel" w:hAnsi="Abel" w:cs="Abel"/>
          <w:sz w:val="24"/>
          <w:szCs w:val="24"/>
        </w:rPr>
        <w:t>Settle into cabins</w:t>
      </w:r>
    </w:p>
    <w:p w14:paraId="0000000B" w14:textId="77777777" w:rsidR="00A22A25" w:rsidRPr="000F36D3" w:rsidRDefault="759B2C6D">
      <w:pPr>
        <w:jc w:val="center"/>
        <w:rPr>
          <w:rFonts w:ascii="Abel" w:eastAsia="Abel" w:hAnsi="Abel" w:cs="Abel"/>
          <w:sz w:val="24"/>
          <w:szCs w:val="24"/>
        </w:rPr>
      </w:pPr>
      <w:r w:rsidRPr="000F36D3">
        <w:rPr>
          <w:rFonts w:ascii="Abel" w:eastAsia="Abel" w:hAnsi="Abel" w:cs="Abel"/>
          <w:bCs/>
          <w:sz w:val="24"/>
          <w:szCs w:val="24"/>
        </w:rPr>
        <w:t>Lunch - 12.00 noon</w:t>
      </w:r>
    </w:p>
    <w:p w14:paraId="0000000C" w14:textId="77777777" w:rsidR="00A22A25" w:rsidRPr="000F36D3" w:rsidRDefault="759B2C6D">
      <w:pPr>
        <w:jc w:val="center"/>
        <w:rPr>
          <w:rFonts w:ascii="Abel" w:eastAsia="Abel" w:hAnsi="Abel" w:cs="Abel"/>
          <w:sz w:val="24"/>
          <w:szCs w:val="24"/>
        </w:rPr>
      </w:pPr>
      <w:r w:rsidRPr="000F36D3">
        <w:rPr>
          <w:rFonts w:ascii="Abel" w:eastAsia="Abel" w:hAnsi="Abel" w:cs="Abel"/>
          <w:sz w:val="24"/>
          <w:szCs w:val="24"/>
        </w:rPr>
        <w:t>Team Building Activities</w:t>
      </w:r>
    </w:p>
    <w:p w14:paraId="0000000E" w14:textId="77777777" w:rsidR="00A22A25" w:rsidRPr="000F36D3" w:rsidRDefault="00A30912">
      <w:pPr>
        <w:jc w:val="center"/>
        <w:rPr>
          <w:rFonts w:ascii="Abel" w:eastAsia="Abel" w:hAnsi="Abel" w:cs="Abel"/>
          <w:sz w:val="24"/>
          <w:szCs w:val="24"/>
        </w:rPr>
      </w:pPr>
      <w:r w:rsidRPr="000F36D3">
        <w:rPr>
          <w:rFonts w:ascii="Abel" w:eastAsia="Abel" w:hAnsi="Abel" w:cs="Abel"/>
          <w:sz w:val="24"/>
          <w:szCs w:val="24"/>
        </w:rPr>
        <w:t>Showers</w:t>
      </w:r>
    </w:p>
    <w:p w14:paraId="0000000F" w14:textId="77777777" w:rsidR="00A22A25" w:rsidRPr="000F36D3" w:rsidRDefault="759B2C6D">
      <w:pPr>
        <w:jc w:val="center"/>
        <w:rPr>
          <w:rFonts w:ascii="Abel" w:eastAsia="Abel" w:hAnsi="Abel" w:cs="Abel"/>
          <w:sz w:val="24"/>
          <w:szCs w:val="24"/>
        </w:rPr>
      </w:pPr>
      <w:r w:rsidRPr="000F36D3">
        <w:rPr>
          <w:rFonts w:ascii="Abel" w:eastAsia="Abel" w:hAnsi="Abel" w:cs="Abel"/>
          <w:bCs/>
          <w:sz w:val="24"/>
          <w:szCs w:val="24"/>
        </w:rPr>
        <w:t>Dinner - 6.00 pm</w:t>
      </w:r>
    </w:p>
    <w:p w14:paraId="00000010" w14:textId="77777777" w:rsidR="00A22A25" w:rsidRDefault="00A30912">
      <w:pPr>
        <w:jc w:val="center"/>
        <w:rPr>
          <w:rFonts w:ascii="Abel" w:eastAsia="Abel" w:hAnsi="Abel" w:cs="Abel"/>
          <w:sz w:val="24"/>
          <w:szCs w:val="24"/>
        </w:rPr>
      </w:pPr>
      <w:r>
        <w:rPr>
          <w:rFonts w:ascii="Abel" w:eastAsia="Abel" w:hAnsi="Abel" w:cs="Abel"/>
          <w:sz w:val="24"/>
          <w:szCs w:val="24"/>
        </w:rPr>
        <w:t>Climbing wall</w:t>
      </w:r>
    </w:p>
    <w:p w14:paraId="00000012" w14:textId="77777777" w:rsidR="00A22A25" w:rsidRDefault="00A22A25">
      <w:pPr>
        <w:jc w:val="center"/>
        <w:rPr>
          <w:rFonts w:ascii="Abel" w:eastAsia="Abel" w:hAnsi="Abel" w:cs="Abel"/>
          <w:i/>
          <w:sz w:val="24"/>
          <w:szCs w:val="24"/>
        </w:rPr>
      </w:pPr>
    </w:p>
    <w:p w14:paraId="00000013" w14:textId="77777777" w:rsidR="00A22A25" w:rsidRDefault="00A30912">
      <w:pPr>
        <w:jc w:val="center"/>
        <w:rPr>
          <w:rFonts w:ascii="Abel" w:eastAsia="Abel" w:hAnsi="Abel" w:cs="Abel"/>
          <w:i/>
          <w:sz w:val="24"/>
          <w:szCs w:val="24"/>
          <w:u w:val="single"/>
        </w:rPr>
      </w:pPr>
      <w:r>
        <w:rPr>
          <w:rFonts w:ascii="Abel" w:eastAsia="Abel" w:hAnsi="Abel" w:cs="Abel"/>
          <w:i/>
          <w:sz w:val="24"/>
          <w:szCs w:val="24"/>
          <w:u w:val="single"/>
        </w:rPr>
        <w:t>Day 2</w:t>
      </w:r>
    </w:p>
    <w:p w14:paraId="00000014" w14:textId="77777777" w:rsidR="00A22A25" w:rsidRDefault="00A22A25">
      <w:pPr>
        <w:jc w:val="center"/>
        <w:rPr>
          <w:rFonts w:ascii="Abel" w:eastAsia="Abel" w:hAnsi="Abel" w:cs="Abel"/>
          <w:sz w:val="24"/>
          <w:szCs w:val="24"/>
        </w:rPr>
      </w:pPr>
    </w:p>
    <w:p w14:paraId="00000015" w14:textId="77777777" w:rsidR="00A22A25" w:rsidRDefault="00A30912">
      <w:pPr>
        <w:jc w:val="center"/>
        <w:rPr>
          <w:rFonts w:ascii="Abel" w:eastAsia="Abel" w:hAnsi="Abel" w:cs="Abel"/>
          <w:sz w:val="24"/>
          <w:szCs w:val="24"/>
        </w:rPr>
      </w:pPr>
      <w:r>
        <w:rPr>
          <w:rFonts w:ascii="Abel" w:eastAsia="Abel" w:hAnsi="Abel" w:cs="Abel"/>
          <w:sz w:val="24"/>
          <w:szCs w:val="24"/>
        </w:rPr>
        <w:t>Breakfast - 7.00 am</w:t>
      </w:r>
    </w:p>
    <w:p w14:paraId="00000016" w14:textId="3A16BAA8" w:rsidR="00A22A25" w:rsidRDefault="00474A3C">
      <w:pPr>
        <w:jc w:val="center"/>
        <w:rPr>
          <w:rFonts w:ascii="Abel" w:eastAsia="Abel" w:hAnsi="Abel" w:cs="Abel"/>
          <w:sz w:val="24"/>
          <w:szCs w:val="24"/>
        </w:rPr>
      </w:pPr>
      <w:r w:rsidRPr="00474A3C">
        <w:rPr>
          <w:rFonts w:ascii="Abel" w:eastAsia="Abel" w:hAnsi="Abel" w:cs="Abel"/>
          <w:sz w:val="24"/>
          <w:szCs w:val="24"/>
        </w:rPr>
        <w:t xml:space="preserve">Pack lunches and prepare for all day canoe </w:t>
      </w:r>
      <w:proofErr w:type="gramStart"/>
      <w:r w:rsidRPr="00474A3C">
        <w:rPr>
          <w:rFonts w:ascii="Abel" w:eastAsia="Abel" w:hAnsi="Abel" w:cs="Abel"/>
          <w:sz w:val="24"/>
          <w:szCs w:val="24"/>
        </w:rPr>
        <w:t>activity</w:t>
      </w:r>
      <w:proofErr w:type="gramEnd"/>
    </w:p>
    <w:p w14:paraId="00000017" w14:textId="493D593E" w:rsidR="00A22A25" w:rsidRDefault="00474A3C">
      <w:pPr>
        <w:jc w:val="center"/>
        <w:rPr>
          <w:rFonts w:ascii="Abel" w:eastAsia="Abel" w:hAnsi="Abel" w:cs="Abel"/>
          <w:sz w:val="24"/>
          <w:szCs w:val="24"/>
        </w:rPr>
      </w:pPr>
      <w:r>
        <w:rPr>
          <w:rFonts w:ascii="Abel" w:eastAsia="Abel" w:hAnsi="Abel" w:cs="Abel"/>
          <w:sz w:val="24"/>
          <w:szCs w:val="24"/>
        </w:rPr>
        <w:t>Canoeing</w:t>
      </w:r>
    </w:p>
    <w:p w14:paraId="00000018" w14:textId="11F084F1" w:rsidR="00A22A25" w:rsidRDefault="00A30912">
      <w:pPr>
        <w:jc w:val="center"/>
        <w:rPr>
          <w:rFonts w:ascii="Abel" w:eastAsia="Abel" w:hAnsi="Abel" w:cs="Abel"/>
          <w:sz w:val="24"/>
          <w:szCs w:val="24"/>
        </w:rPr>
      </w:pPr>
      <w:r>
        <w:rPr>
          <w:rFonts w:ascii="Abel" w:eastAsia="Abel" w:hAnsi="Abel" w:cs="Abel"/>
          <w:sz w:val="24"/>
          <w:szCs w:val="24"/>
        </w:rPr>
        <w:t xml:space="preserve">Lunch </w:t>
      </w:r>
      <w:r w:rsidR="00B91F28">
        <w:rPr>
          <w:rFonts w:ascii="Abel" w:eastAsia="Abel" w:hAnsi="Abel" w:cs="Abel"/>
          <w:sz w:val="24"/>
          <w:szCs w:val="24"/>
        </w:rPr>
        <w:t>–</w:t>
      </w:r>
      <w:r>
        <w:rPr>
          <w:rFonts w:ascii="Abel" w:eastAsia="Abel" w:hAnsi="Abel" w:cs="Abel"/>
          <w:sz w:val="24"/>
          <w:szCs w:val="24"/>
        </w:rPr>
        <w:t xml:space="preserve"> </w:t>
      </w:r>
      <w:r w:rsidR="00B91F28" w:rsidRPr="00B91F28">
        <w:rPr>
          <w:rFonts w:ascii="Abel" w:eastAsia="Abel" w:hAnsi="Abel" w:cs="Abel"/>
          <w:i/>
          <w:iCs/>
          <w:sz w:val="24"/>
          <w:szCs w:val="24"/>
        </w:rPr>
        <w:t>somewhere along the riverbank</w:t>
      </w:r>
    </w:p>
    <w:p w14:paraId="277A516D" w14:textId="448BC43C" w:rsidR="000F36D3" w:rsidRDefault="00EB1302">
      <w:pPr>
        <w:jc w:val="center"/>
        <w:rPr>
          <w:rFonts w:ascii="Abel" w:eastAsia="Abel" w:hAnsi="Abel" w:cs="Abel"/>
          <w:sz w:val="24"/>
          <w:szCs w:val="24"/>
        </w:rPr>
      </w:pPr>
      <w:r w:rsidRPr="00EB1302">
        <w:rPr>
          <w:rFonts w:ascii="Abel" w:eastAsia="Abel" w:hAnsi="Abel" w:cs="Abel"/>
          <w:sz w:val="24"/>
          <w:szCs w:val="24"/>
        </w:rPr>
        <w:t xml:space="preserve">Continue Canoe </w:t>
      </w:r>
      <w:proofErr w:type="gramStart"/>
      <w:r w:rsidRPr="00EB1302">
        <w:rPr>
          <w:rFonts w:ascii="Abel" w:eastAsia="Abel" w:hAnsi="Abel" w:cs="Abel"/>
          <w:sz w:val="24"/>
          <w:szCs w:val="24"/>
        </w:rPr>
        <w:t>activity</w:t>
      </w:r>
      <w:proofErr w:type="gramEnd"/>
    </w:p>
    <w:p w14:paraId="0000001B" w14:textId="77777777" w:rsidR="00A22A25" w:rsidRDefault="00A30912">
      <w:pPr>
        <w:jc w:val="center"/>
        <w:rPr>
          <w:rFonts w:ascii="Abel" w:eastAsia="Abel" w:hAnsi="Abel" w:cs="Abel"/>
          <w:sz w:val="24"/>
          <w:szCs w:val="24"/>
        </w:rPr>
      </w:pPr>
      <w:r>
        <w:rPr>
          <w:rFonts w:ascii="Abel" w:eastAsia="Abel" w:hAnsi="Abel" w:cs="Abel"/>
          <w:sz w:val="24"/>
          <w:szCs w:val="24"/>
        </w:rPr>
        <w:t>Showers</w:t>
      </w:r>
    </w:p>
    <w:p w14:paraId="0000001C" w14:textId="77777777" w:rsidR="00A22A25" w:rsidRDefault="00A30912">
      <w:pPr>
        <w:jc w:val="center"/>
        <w:rPr>
          <w:rFonts w:ascii="Abel" w:eastAsia="Abel" w:hAnsi="Abel" w:cs="Abel"/>
          <w:sz w:val="24"/>
          <w:szCs w:val="24"/>
        </w:rPr>
      </w:pPr>
      <w:r>
        <w:rPr>
          <w:rFonts w:ascii="Abel" w:eastAsia="Abel" w:hAnsi="Abel" w:cs="Abel"/>
          <w:sz w:val="24"/>
          <w:szCs w:val="24"/>
        </w:rPr>
        <w:t>Dinner - 6.00 pm</w:t>
      </w:r>
    </w:p>
    <w:p w14:paraId="445044D5" w14:textId="603394E8" w:rsidR="009B1F46" w:rsidRDefault="009B1F46">
      <w:pPr>
        <w:jc w:val="center"/>
        <w:rPr>
          <w:rFonts w:ascii="Abel" w:eastAsia="Abel" w:hAnsi="Abel" w:cs="Abel"/>
          <w:sz w:val="24"/>
          <w:szCs w:val="24"/>
        </w:rPr>
      </w:pPr>
      <w:r w:rsidRPr="009B1F46">
        <w:rPr>
          <w:rFonts w:ascii="Abel" w:eastAsia="Abel" w:hAnsi="Abel" w:cs="Abel"/>
          <w:sz w:val="24"/>
          <w:szCs w:val="24"/>
        </w:rPr>
        <w:t xml:space="preserve">Night program coordinated by Shalom College </w:t>
      </w:r>
      <w:proofErr w:type="gramStart"/>
      <w:r w:rsidRPr="009B1F46">
        <w:rPr>
          <w:rFonts w:ascii="Abel" w:eastAsia="Abel" w:hAnsi="Abel" w:cs="Abel"/>
          <w:sz w:val="24"/>
          <w:szCs w:val="24"/>
        </w:rPr>
        <w:t>staff</w:t>
      </w:r>
      <w:proofErr w:type="gramEnd"/>
    </w:p>
    <w:p w14:paraId="0000001E" w14:textId="77777777" w:rsidR="00A22A25" w:rsidRDefault="00A22A25">
      <w:pPr>
        <w:jc w:val="center"/>
        <w:rPr>
          <w:rFonts w:ascii="Abel" w:eastAsia="Abel" w:hAnsi="Abel" w:cs="Abel"/>
          <w:sz w:val="24"/>
          <w:szCs w:val="24"/>
        </w:rPr>
      </w:pPr>
    </w:p>
    <w:p w14:paraId="0000001F" w14:textId="77777777" w:rsidR="00A22A25" w:rsidRDefault="00A30912">
      <w:pPr>
        <w:jc w:val="center"/>
        <w:rPr>
          <w:rFonts w:ascii="Abel" w:eastAsia="Abel" w:hAnsi="Abel" w:cs="Abel"/>
          <w:i/>
          <w:sz w:val="24"/>
          <w:szCs w:val="24"/>
          <w:u w:val="single"/>
        </w:rPr>
      </w:pPr>
      <w:r>
        <w:rPr>
          <w:rFonts w:ascii="Abel" w:eastAsia="Abel" w:hAnsi="Abel" w:cs="Abel"/>
          <w:i/>
          <w:sz w:val="24"/>
          <w:szCs w:val="24"/>
          <w:u w:val="single"/>
        </w:rPr>
        <w:t>Day 3</w:t>
      </w:r>
    </w:p>
    <w:p w14:paraId="00000020" w14:textId="77777777" w:rsidR="00A22A25" w:rsidRDefault="00A22A25">
      <w:pPr>
        <w:jc w:val="center"/>
        <w:rPr>
          <w:rFonts w:ascii="Abel" w:eastAsia="Abel" w:hAnsi="Abel" w:cs="Abel"/>
          <w:sz w:val="24"/>
          <w:szCs w:val="24"/>
        </w:rPr>
      </w:pPr>
    </w:p>
    <w:p w14:paraId="00000021" w14:textId="77777777" w:rsidR="00A22A25" w:rsidRDefault="00A30912">
      <w:pPr>
        <w:jc w:val="center"/>
        <w:rPr>
          <w:rFonts w:ascii="Abel" w:eastAsia="Abel" w:hAnsi="Abel" w:cs="Abel"/>
          <w:sz w:val="24"/>
          <w:szCs w:val="24"/>
        </w:rPr>
      </w:pPr>
      <w:r>
        <w:rPr>
          <w:rFonts w:ascii="Abel" w:eastAsia="Abel" w:hAnsi="Abel" w:cs="Abel"/>
          <w:sz w:val="24"/>
          <w:szCs w:val="24"/>
        </w:rPr>
        <w:t>Pack personal gear and clean cabins</w:t>
      </w:r>
    </w:p>
    <w:p w14:paraId="00000022" w14:textId="77777777" w:rsidR="00A22A25" w:rsidRDefault="00A30912">
      <w:pPr>
        <w:jc w:val="center"/>
        <w:rPr>
          <w:rFonts w:ascii="Abel" w:eastAsia="Abel" w:hAnsi="Abel" w:cs="Abel"/>
          <w:sz w:val="24"/>
          <w:szCs w:val="24"/>
        </w:rPr>
      </w:pPr>
      <w:r>
        <w:rPr>
          <w:rFonts w:ascii="Abel" w:eastAsia="Abel" w:hAnsi="Abel" w:cs="Abel"/>
          <w:sz w:val="24"/>
          <w:szCs w:val="24"/>
        </w:rPr>
        <w:t>Breakfast - 7.00 am</w:t>
      </w:r>
    </w:p>
    <w:p w14:paraId="434058BD" w14:textId="77777777" w:rsidR="00163B37" w:rsidRPr="00163B37" w:rsidRDefault="00163B37" w:rsidP="00163B37">
      <w:pPr>
        <w:jc w:val="center"/>
        <w:rPr>
          <w:rFonts w:ascii="Abel" w:eastAsia="Abel" w:hAnsi="Abel" w:cs="Abel"/>
          <w:sz w:val="24"/>
          <w:szCs w:val="24"/>
        </w:rPr>
      </w:pPr>
      <w:r w:rsidRPr="00163B37">
        <w:rPr>
          <w:rFonts w:ascii="Abel" w:eastAsia="Abel" w:hAnsi="Abel" w:cs="Abel"/>
          <w:sz w:val="24"/>
          <w:szCs w:val="24"/>
        </w:rPr>
        <w:t>Centipedes</w:t>
      </w:r>
    </w:p>
    <w:p w14:paraId="3973BC58" w14:textId="77777777" w:rsidR="00163B37" w:rsidRDefault="00163B37" w:rsidP="00163B37">
      <w:pPr>
        <w:jc w:val="center"/>
        <w:rPr>
          <w:rFonts w:ascii="Abel" w:eastAsia="Abel" w:hAnsi="Abel" w:cs="Abel"/>
          <w:sz w:val="24"/>
          <w:szCs w:val="24"/>
        </w:rPr>
      </w:pPr>
      <w:r w:rsidRPr="00163B37">
        <w:rPr>
          <w:rFonts w:ascii="Abel" w:eastAsia="Abel" w:hAnsi="Abel" w:cs="Abel"/>
          <w:sz w:val="24"/>
          <w:szCs w:val="24"/>
        </w:rPr>
        <w:t>Flying Possum</w:t>
      </w:r>
    </w:p>
    <w:p w14:paraId="00000025" w14:textId="1AC60327" w:rsidR="00A22A25" w:rsidRDefault="00A30912" w:rsidP="00163B37">
      <w:pPr>
        <w:jc w:val="center"/>
        <w:rPr>
          <w:rFonts w:ascii="Abel" w:eastAsia="Abel" w:hAnsi="Abel" w:cs="Abel"/>
          <w:sz w:val="24"/>
          <w:szCs w:val="24"/>
        </w:rPr>
      </w:pPr>
      <w:r>
        <w:rPr>
          <w:rFonts w:ascii="Abel" w:eastAsia="Abel" w:hAnsi="Abel" w:cs="Abel"/>
          <w:sz w:val="24"/>
          <w:szCs w:val="24"/>
        </w:rPr>
        <w:t>Lunch - 1.15 pm</w:t>
      </w:r>
    </w:p>
    <w:p w14:paraId="00000026" w14:textId="77777777" w:rsidR="00A22A25" w:rsidRDefault="00A30912">
      <w:pPr>
        <w:jc w:val="center"/>
        <w:rPr>
          <w:rFonts w:ascii="Abel" w:eastAsia="Abel" w:hAnsi="Abel" w:cs="Abel"/>
          <w:sz w:val="24"/>
          <w:szCs w:val="24"/>
        </w:rPr>
      </w:pPr>
      <w:r>
        <w:rPr>
          <w:rFonts w:ascii="Abel" w:eastAsia="Abel" w:hAnsi="Abel" w:cs="Abel"/>
          <w:sz w:val="24"/>
          <w:szCs w:val="24"/>
        </w:rPr>
        <w:t>Depart ‘</w:t>
      </w:r>
      <w:r>
        <w:rPr>
          <w:rFonts w:ascii="Abel" w:eastAsia="Abel" w:hAnsi="Abel" w:cs="Abel"/>
          <w:i/>
          <w:sz w:val="24"/>
          <w:szCs w:val="24"/>
        </w:rPr>
        <w:t>Chaverim</w:t>
      </w:r>
      <w:r>
        <w:rPr>
          <w:rFonts w:ascii="Abel" w:eastAsia="Abel" w:hAnsi="Abel" w:cs="Abel"/>
          <w:sz w:val="24"/>
          <w:szCs w:val="24"/>
        </w:rPr>
        <w:t>’ at 2.15 pm</w:t>
      </w:r>
    </w:p>
    <w:p w14:paraId="00000027" w14:textId="77777777" w:rsidR="00A22A25" w:rsidRDefault="00A30912">
      <w:pPr>
        <w:jc w:val="center"/>
        <w:rPr>
          <w:rFonts w:ascii="Abel" w:eastAsia="Abel" w:hAnsi="Abel" w:cs="Abel"/>
          <w:sz w:val="24"/>
          <w:szCs w:val="24"/>
        </w:rPr>
      </w:pPr>
      <w:r>
        <w:rPr>
          <w:rFonts w:ascii="Abel" w:eastAsia="Abel" w:hAnsi="Abel" w:cs="Abel"/>
          <w:sz w:val="24"/>
          <w:szCs w:val="24"/>
        </w:rPr>
        <w:t>Arrive back at Shalom at approx 2.45 pm</w:t>
      </w:r>
    </w:p>
    <w:p w14:paraId="00000028" w14:textId="77777777" w:rsidR="00A22A25" w:rsidRDefault="00A22A25">
      <w:pPr>
        <w:rPr>
          <w:rFonts w:ascii="Abel" w:eastAsia="Abel" w:hAnsi="Abel" w:cs="Abel"/>
          <w:sz w:val="24"/>
          <w:szCs w:val="24"/>
        </w:rPr>
      </w:pPr>
    </w:p>
    <w:p w14:paraId="14AC1421" w14:textId="3166771B" w:rsidR="00A30912" w:rsidRDefault="00A30912">
      <w:pPr>
        <w:rPr>
          <w:rFonts w:ascii="Fjalla One" w:eastAsia="Fjalla One" w:hAnsi="Fjalla One" w:cs="Fjalla One"/>
          <w:sz w:val="36"/>
          <w:szCs w:val="36"/>
        </w:rPr>
      </w:pPr>
    </w:p>
    <w:p w14:paraId="00000029" w14:textId="3E24610D" w:rsidR="00A22A25" w:rsidRDefault="00A30912">
      <w:pPr>
        <w:jc w:val="center"/>
        <w:rPr>
          <w:rFonts w:ascii="Fjalla One" w:eastAsia="Fjalla One" w:hAnsi="Fjalla One" w:cs="Fjalla One"/>
          <w:sz w:val="36"/>
          <w:szCs w:val="36"/>
        </w:rPr>
      </w:pPr>
      <w:r>
        <w:rPr>
          <w:rFonts w:ascii="Fjalla One" w:eastAsia="Fjalla One" w:hAnsi="Fjalla One" w:cs="Fjalla One"/>
          <w:sz w:val="36"/>
          <w:szCs w:val="36"/>
        </w:rPr>
        <w:t>Activity Precis</w:t>
      </w:r>
    </w:p>
    <w:p w14:paraId="0000002A" w14:textId="77777777" w:rsidR="00A22A25" w:rsidRDefault="00A22A25">
      <w:pPr>
        <w:rPr>
          <w:rFonts w:ascii="Abel" w:eastAsia="Abel" w:hAnsi="Abel" w:cs="Abel"/>
          <w:sz w:val="24"/>
          <w:szCs w:val="24"/>
        </w:rPr>
      </w:pPr>
    </w:p>
    <w:p w14:paraId="5B15DF70" w14:textId="77777777" w:rsidR="00397E3C" w:rsidRPr="00397E3C" w:rsidRDefault="00397E3C" w:rsidP="00397E3C">
      <w:pPr>
        <w:jc w:val="both"/>
        <w:rPr>
          <w:rFonts w:ascii="Abel" w:hAnsi="Abel"/>
          <w:color w:val="0D0D0D" w:themeColor="text1" w:themeTint="F2"/>
          <w:sz w:val="24"/>
          <w:szCs w:val="24"/>
        </w:rPr>
      </w:pPr>
      <w:r w:rsidRPr="00397E3C">
        <w:rPr>
          <w:rFonts w:ascii="Abel" w:hAnsi="Abel"/>
          <w:b/>
          <w:color w:val="0D0D0D" w:themeColor="text1" w:themeTint="F2"/>
          <w:sz w:val="24"/>
          <w:szCs w:val="24"/>
        </w:rPr>
        <w:t>Canoeing</w:t>
      </w:r>
      <w:r w:rsidRPr="00397E3C">
        <w:rPr>
          <w:rFonts w:ascii="Abel" w:hAnsi="Abel"/>
          <w:color w:val="0D0D0D" w:themeColor="text1" w:themeTint="F2"/>
          <w:sz w:val="24"/>
          <w:szCs w:val="24"/>
        </w:rPr>
        <w:t xml:space="preserve"> can be directed to meet a variety of skill levels.  There is ready access to the Burnett River where canoe sessions can be conducted. Canoeing can be aimed at pure fun, basic skills or to more advanced skills. There are 16, two-man Canadian canoes available for use.</w:t>
      </w:r>
    </w:p>
    <w:p w14:paraId="7129B675" w14:textId="77777777" w:rsidR="00397E3C" w:rsidRPr="00397E3C" w:rsidRDefault="00397E3C" w:rsidP="00397E3C">
      <w:pPr>
        <w:jc w:val="both"/>
        <w:rPr>
          <w:rFonts w:ascii="Abel" w:hAnsi="Abel"/>
          <w:color w:val="0D0D0D" w:themeColor="text1" w:themeTint="F2"/>
          <w:sz w:val="24"/>
          <w:szCs w:val="24"/>
        </w:rPr>
      </w:pPr>
    </w:p>
    <w:p w14:paraId="6849A07C" w14:textId="77777777" w:rsidR="00397E3C" w:rsidRPr="00397E3C" w:rsidRDefault="00397E3C" w:rsidP="00397E3C">
      <w:pPr>
        <w:shd w:val="clear" w:color="auto" w:fill="FFFFFF" w:themeFill="background1"/>
        <w:jc w:val="both"/>
        <w:rPr>
          <w:rFonts w:ascii="Abel" w:hAnsi="Abel"/>
          <w:color w:val="0D0D0D" w:themeColor="text1" w:themeTint="F2"/>
          <w:sz w:val="24"/>
          <w:szCs w:val="24"/>
        </w:rPr>
      </w:pPr>
      <w:r w:rsidRPr="00397E3C">
        <w:rPr>
          <w:rFonts w:ascii="Abel" w:hAnsi="Abel"/>
          <w:b/>
          <w:color w:val="0D0D0D" w:themeColor="text1" w:themeTint="F2"/>
          <w:sz w:val="24"/>
          <w:szCs w:val="24"/>
        </w:rPr>
        <w:t xml:space="preserve">Climbing Wall.  </w:t>
      </w:r>
      <w:r w:rsidRPr="00397E3C">
        <w:rPr>
          <w:rFonts w:ascii="Abel" w:hAnsi="Abel"/>
          <w:color w:val="0D0D0D" w:themeColor="text1" w:themeTint="F2"/>
          <w:sz w:val="24"/>
          <w:szCs w:val="24"/>
        </w:rPr>
        <w:t xml:space="preserve">Indoor climbing activities and equipment have been developed from training practices of enthusiast rock climbers.   Over many years indoor climbing has become a popular sport and recreational activity.  </w:t>
      </w:r>
      <w:r w:rsidRPr="00397E3C">
        <w:rPr>
          <w:rFonts w:ascii="Abel" w:hAnsi="Abel"/>
          <w:i/>
          <w:color w:val="0D0D0D" w:themeColor="text1" w:themeTint="F2"/>
          <w:sz w:val="24"/>
          <w:szCs w:val="24"/>
        </w:rPr>
        <w:t>Chaverim</w:t>
      </w:r>
      <w:r w:rsidRPr="00397E3C">
        <w:rPr>
          <w:rFonts w:ascii="Abel" w:hAnsi="Abel"/>
          <w:color w:val="0D0D0D" w:themeColor="text1" w:themeTint="F2"/>
          <w:sz w:val="24"/>
          <w:szCs w:val="24"/>
        </w:rPr>
        <w:t xml:space="preserve"> has a large climbing wall inside the covered area with the basketball court.  Climbs range in height, </w:t>
      </w:r>
      <w:proofErr w:type="gramStart"/>
      <w:r w:rsidRPr="00397E3C">
        <w:rPr>
          <w:rFonts w:ascii="Abel" w:hAnsi="Abel"/>
          <w:color w:val="0D0D0D" w:themeColor="text1" w:themeTint="F2"/>
          <w:sz w:val="24"/>
          <w:szCs w:val="24"/>
        </w:rPr>
        <w:t>difficulty</w:t>
      </w:r>
      <w:proofErr w:type="gramEnd"/>
      <w:r w:rsidRPr="00397E3C">
        <w:rPr>
          <w:rFonts w:ascii="Abel" w:hAnsi="Abel"/>
          <w:color w:val="0D0D0D" w:themeColor="text1" w:themeTint="F2"/>
          <w:sz w:val="24"/>
          <w:szCs w:val="24"/>
        </w:rPr>
        <w:t xml:space="preserve"> and belay techniques. Indoor climbing can be personally challenging and meets program goals relating to personal growth as well as small team responsibilities.</w:t>
      </w:r>
    </w:p>
    <w:p w14:paraId="6B9EAA28" w14:textId="77777777" w:rsidR="00397E3C" w:rsidRPr="00397E3C" w:rsidRDefault="00397E3C" w:rsidP="00397E3C">
      <w:pPr>
        <w:jc w:val="both"/>
        <w:rPr>
          <w:rFonts w:ascii="Abel" w:hAnsi="Abel"/>
          <w:color w:val="0D0D0D" w:themeColor="text1" w:themeTint="F2"/>
          <w:sz w:val="24"/>
          <w:szCs w:val="24"/>
        </w:rPr>
      </w:pPr>
    </w:p>
    <w:p w14:paraId="40F2BD10" w14:textId="77777777" w:rsidR="00397E3C" w:rsidRPr="00397E3C" w:rsidRDefault="00397E3C" w:rsidP="00397E3C">
      <w:pPr>
        <w:shd w:val="clear" w:color="auto" w:fill="FFFFFF" w:themeFill="background1"/>
        <w:tabs>
          <w:tab w:val="left" w:pos="2618"/>
        </w:tabs>
        <w:jc w:val="both"/>
        <w:rPr>
          <w:rFonts w:ascii="Abel" w:hAnsi="Abel"/>
          <w:color w:val="0D0D0D" w:themeColor="text1" w:themeTint="F2"/>
          <w:sz w:val="24"/>
          <w:szCs w:val="24"/>
        </w:rPr>
      </w:pPr>
      <w:r w:rsidRPr="00397E3C">
        <w:rPr>
          <w:rFonts w:ascii="Abel" w:hAnsi="Abel"/>
          <w:color w:val="0D0D0D" w:themeColor="text1" w:themeTint="F2"/>
          <w:sz w:val="24"/>
          <w:szCs w:val="24"/>
        </w:rPr>
        <w:t xml:space="preserve">The </w:t>
      </w:r>
      <w:r w:rsidRPr="00397E3C">
        <w:rPr>
          <w:rFonts w:ascii="Abel" w:hAnsi="Abel"/>
          <w:b/>
          <w:color w:val="0D0D0D" w:themeColor="text1" w:themeTint="F2"/>
          <w:sz w:val="24"/>
          <w:szCs w:val="24"/>
        </w:rPr>
        <w:t>Centipede</w:t>
      </w:r>
      <w:r w:rsidRPr="00397E3C">
        <w:rPr>
          <w:rFonts w:ascii="Abel" w:hAnsi="Abel"/>
          <w:color w:val="0D0D0D" w:themeColor="text1" w:themeTint="F2"/>
          <w:sz w:val="24"/>
          <w:szCs w:val="24"/>
        </w:rPr>
        <w:t xml:space="preserve"> is a series of vertically suspended posts of varying degrees of difficulty, with </w:t>
      </w:r>
      <w:proofErr w:type="gramStart"/>
      <w:r w:rsidRPr="00397E3C">
        <w:rPr>
          <w:rFonts w:ascii="Abel" w:hAnsi="Abel"/>
          <w:color w:val="0D0D0D" w:themeColor="text1" w:themeTint="F2"/>
          <w:sz w:val="24"/>
          <w:szCs w:val="24"/>
        </w:rPr>
        <w:t>a number of</w:t>
      </w:r>
      <w:proofErr w:type="gramEnd"/>
      <w:r w:rsidRPr="00397E3C">
        <w:rPr>
          <w:rFonts w:ascii="Abel" w:hAnsi="Abel"/>
          <w:color w:val="0D0D0D" w:themeColor="text1" w:themeTint="F2"/>
          <w:sz w:val="24"/>
          <w:szCs w:val="24"/>
        </w:rPr>
        <w:t xml:space="preserve"> foot &amp; hand holds to assist climbing.    </w:t>
      </w:r>
    </w:p>
    <w:p w14:paraId="3B4BE475" w14:textId="77777777" w:rsidR="00397E3C" w:rsidRPr="00397E3C" w:rsidRDefault="00397E3C" w:rsidP="00397E3C">
      <w:pPr>
        <w:shd w:val="clear" w:color="auto" w:fill="FFFFFF" w:themeFill="background1"/>
        <w:tabs>
          <w:tab w:val="left" w:pos="2618"/>
        </w:tabs>
        <w:jc w:val="both"/>
        <w:rPr>
          <w:rFonts w:ascii="Abel" w:hAnsi="Abel"/>
          <w:color w:val="0D0D0D" w:themeColor="text1" w:themeTint="F2"/>
          <w:sz w:val="24"/>
          <w:szCs w:val="24"/>
        </w:rPr>
      </w:pPr>
    </w:p>
    <w:p w14:paraId="69882794" w14:textId="77777777" w:rsidR="00397E3C" w:rsidRPr="00397E3C" w:rsidRDefault="00397E3C" w:rsidP="00397E3C">
      <w:pPr>
        <w:tabs>
          <w:tab w:val="left" w:pos="2618"/>
        </w:tabs>
        <w:jc w:val="both"/>
        <w:rPr>
          <w:rFonts w:ascii="Abel" w:hAnsi="Abel"/>
          <w:color w:val="0D0D0D" w:themeColor="text1" w:themeTint="F2"/>
          <w:sz w:val="24"/>
          <w:szCs w:val="24"/>
        </w:rPr>
      </w:pPr>
      <w:r w:rsidRPr="00397E3C">
        <w:rPr>
          <w:rFonts w:ascii="Abel" w:hAnsi="Abel"/>
          <w:color w:val="0D0D0D" w:themeColor="text1" w:themeTint="F2"/>
          <w:sz w:val="24"/>
          <w:szCs w:val="24"/>
        </w:rPr>
        <w:t xml:space="preserve">The </w:t>
      </w:r>
      <w:r w:rsidRPr="00397E3C">
        <w:rPr>
          <w:rFonts w:ascii="Abel" w:hAnsi="Abel"/>
          <w:b/>
          <w:color w:val="0D0D0D" w:themeColor="text1" w:themeTint="F2"/>
          <w:sz w:val="24"/>
          <w:szCs w:val="24"/>
        </w:rPr>
        <w:t>Flying Possum</w:t>
      </w:r>
      <w:r w:rsidRPr="00397E3C">
        <w:rPr>
          <w:rFonts w:ascii="Abel" w:hAnsi="Abel"/>
          <w:color w:val="0D0D0D" w:themeColor="text1" w:themeTint="F2"/>
          <w:sz w:val="24"/>
          <w:szCs w:val="24"/>
        </w:rPr>
        <w:t xml:space="preserve"> is a group activity that requires high levels of group trust and support.  Participants are connected to a rope which travels up through a pulley at a high point, and back down to a team on the ground. The team on the ground then runs back quickly, hoisting the participant high into the air – just like a flying </w:t>
      </w:r>
      <w:proofErr w:type="gramStart"/>
      <w:r w:rsidRPr="00397E3C">
        <w:rPr>
          <w:rFonts w:ascii="Abel" w:hAnsi="Abel"/>
          <w:color w:val="0D0D0D" w:themeColor="text1" w:themeTint="F2"/>
          <w:sz w:val="24"/>
          <w:szCs w:val="24"/>
        </w:rPr>
        <w:t>possum</w:t>
      </w:r>
      <w:proofErr w:type="gramEnd"/>
    </w:p>
    <w:p w14:paraId="2763591F" w14:textId="77777777" w:rsidR="00397E3C" w:rsidRPr="00397E3C" w:rsidRDefault="00397E3C" w:rsidP="00397E3C">
      <w:pPr>
        <w:jc w:val="center"/>
        <w:rPr>
          <w:rFonts w:ascii="Abel" w:hAnsi="Abel"/>
          <w:color w:val="0D0D0D" w:themeColor="text1" w:themeTint="F2"/>
          <w:sz w:val="24"/>
          <w:szCs w:val="24"/>
        </w:rPr>
      </w:pPr>
    </w:p>
    <w:p w14:paraId="295EB382" w14:textId="77777777" w:rsidR="00397E3C" w:rsidRPr="00397E3C" w:rsidRDefault="00397E3C" w:rsidP="00397E3C">
      <w:pPr>
        <w:tabs>
          <w:tab w:val="left" w:pos="2618"/>
        </w:tabs>
        <w:jc w:val="both"/>
        <w:rPr>
          <w:rFonts w:ascii="Abel" w:hAnsi="Abel"/>
          <w:color w:val="0D0D0D" w:themeColor="text1" w:themeTint="F2"/>
          <w:sz w:val="24"/>
          <w:szCs w:val="24"/>
        </w:rPr>
      </w:pPr>
      <w:r w:rsidRPr="00397E3C">
        <w:rPr>
          <w:rFonts w:ascii="Abel" w:hAnsi="Abel"/>
          <w:color w:val="0D0D0D" w:themeColor="text1" w:themeTint="F2"/>
          <w:sz w:val="24"/>
          <w:szCs w:val="24"/>
        </w:rPr>
        <w:t xml:space="preserve">The </w:t>
      </w:r>
      <w:r w:rsidRPr="00397E3C">
        <w:rPr>
          <w:rFonts w:ascii="Abel" w:hAnsi="Abel"/>
          <w:b/>
          <w:color w:val="0D0D0D" w:themeColor="text1" w:themeTint="F2"/>
          <w:sz w:val="24"/>
          <w:szCs w:val="24"/>
        </w:rPr>
        <w:t>Low Ropes Course</w:t>
      </w:r>
      <w:r w:rsidRPr="00397E3C">
        <w:rPr>
          <w:rFonts w:ascii="Abel" w:hAnsi="Abel"/>
          <w:color w:val="0D0D0D" w:themeColor="text1" w:themeTint="F2"/>
          <w:sz w:val="24"/>
          <w:szCs w:val="24"/>
        </w:rPr>
        <w:t xml:space="preserve"> can be used as either an activity on its own or as an introduction to the High Ropes course.  Any ropes course is a series of wire ropes in a variety of configurations between trees or poles. The object is to cross from pole to pole in the best way possible.  It is vital participants have strong group support and trust to maintain safety.</w:t>
      </w:r>
    </w:p>
    <w:p w14:paraId="31195360" w14:textId="77777777" w:rsidR="00397E3C" w:rsidRPr="00397E3C" w:rsidRDefault="00397E3C" w:rsidP="00397E3C">
      <w:pPr>
        <w:tabs>
          <w:tab w:val="left" w:pos="2618"/>
        </w:tabs>
        <w:jc w:val="both"/>
        <w:rPr>
          <w:rFonts w:ascii="Abel" w:hAnsi="Abel"/>
          <w:color w:val="0D0D0D" w:themeColor="text1" w:themeTint="F2"/>
          <w:sz w:val="24"/>
          <w:szCs w:val="24"/>
        </w:rPr>
      </w:pPr>
    </w:p>
    <w:p w14:paraId="33A058DA" w14:textId="77777777" w:rsidR="00397E3C" w:rsidRPr="00397E3C" w:rsidRDefault="00397E3C" w:rsidP="00397E3C">
      <w:pPr>
        <w:jc w:val="both"/>
        <w:rPr>
          <w:rFonts w:ascii="Abel" w:hAnsi="Abel"/>
          <w:color w:val="0D0D0D" w:themeColor="text1" w:themeTint="F2"/>
          <w:sz w:val="24"/>
          <w:szCs w:val="24"/>
        </w:rPr>
      </w:pPr>
      <w:r w:rsidRPr="00397E3C">
        <w:rPr>
          <w:rFonts w:ascii="Abel" w:hAnsi="Abel"/>
          <w:i/>
          <w:color w:val="0D0D0D" w:themeColor="text1" w:themeTint="F2"/>
          <w:sz w:val="24"/>
          <w:szCs w:val="24"/>
        </w:rPr>
        <w:t xml:space="preserve">Chaverim </w:t>
      </w:r>
      <w:r w:rsidRPr="00397E3C">
        <w:rPr>
          <w:rFonts w:ascii="Abel" w:hAnsi="Abel"/>
          <w:color w:val="0D0D0D" w:themeColor="text1" w:themeTint="F2"/>
          <w:sz w:val="24"/>
          <w:szCs w:val="24"/>
        </w:rPr>
        <w:t xml:space="preserve">has 2 separate </w:t>
      </w:r>
      <w:r w:rsidRPr="00397E3C">
        <w:rPr>
          <w:rFonts w:ascii="Abel" w:hAnsi="Abel"/>
          <w:b/>
          <w:color w:val="0D0D0D" w:themeColor="text1" w:themeTint="F2"/>
          <w:sz w:val="24"/>
          <w:szCs w:val="24"/>
        </w:rPr>
        <w:t>Orienteering</w:t>
      </w:r>
      <w:r w:rsidRPr="00397E3C">
        <w:rPr>
          <w:rFonts w:ascii="Abel" w:hAnsi="Abel"/>
          <w:color w:val="0D0D0D" w:themeColor="text1" w:themeTint="F2"/>
          <w:sz w:val="24"/>
          <w:szCs w:val="24"/>
        </w:rPr>
        <w:t xml:space="preserve"> courses. Participants are instructed in fundamental compass use and then apply learned skills on the courses. </w:t>
      </w:r>
    </w:p>
    <w:p w14:paraId="342A3880" w14:textId="77777777" w:rsidR="00397E3C" w:rsidRDefault="00397E3C">
      <w:pPr>
        <w:rPr>
          <w:rFonts w:ascii="Abel" w:eastAsia="Abel" w:hAnsi="Abel" w:cs="Abel"/>
          <w:sz w:val="24"/>
          <w:szCs w:val="24"/>
        </w:rPr>
      </w:pPr>
    </w:p>
    <w:sectPr w:rsidR="00397E3C">
      <w:pgSz w:w="11906" w:h="16838"/>
      <w:pgMar w:top="566" w:right="1133" w:bottom="566"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jalla One">
    <w:charset w:val="00"/>
    <w:family w:val="auto"/>
    <w:pitch w:val="variable"/>
    <w:sig w:usb0="800000BF" w:usb1="4000004B" w:usb2="00000000" w:usb3="00000000" w:csb0="00000001" w:csb1="00000000"/>
  </w:font>
  <w:font w:name="A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1BF011"/>
    <w:rsid w:val="000F36D3"/>
    <w:rsid w:val="001638F7"/>
    <w:rsid w:val="00163B37"/>
    <w:rsid w:val="001E4227"/>
    <w:rsid w:val="003963C9"/>
    <w:rsid w:val="00397E3C"/>
    <w:rsid w:val="00474A3C"/>
    <w:rsid w:val="005C7F97"/>
    <w:rsid w:val="0091334E"/>
    <w:rsid w:val="009B1F46"/>
    <w:rsid w:val="00A22A25"/>
    <w:rsid w:val="00A30912"/>
    <w:rsid w:val="00AE0EAE"/>
    <w:rsid w:val="00B91F28"/>
    <w:rsid w:val="00EB1302"/>
    <w:rsid w:val="00FB61A1"/>
    <w:rsid w:val="571BF011"/>
    <w:rsid w:val="759B2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78B3"/>
  <w15:docId w15:val="{7EE3F380-35E7-4DEE-9125-BD20A090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249525-3b28-4667-b2c6-cc709ddb9e0d">
      <Terms xmlns="http://schemas.microsoft.com/office/infopath/2007/PartnerControls"/>
    </lcf76f155ced4ddcb4097134ff3c332f>
    <TaxCatchAll xmlns="cc0150e1-852a-4f47-bfac-84cc3ebb18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280681D162C7408DD086FB218E6694" ma:contentTypeVersion="17" ma:contentTypeDescription="Create a new document." ma:contentTypeScope="" ma:versionID="d0dfc9de34ba376a102603e3b27b34b4">
  <xsd:schema xmlns:xsd="http://www.w3.org/2001/XMLSchema" xmlns:xs="http://www.w3.org/2001/XMLSchema" xmlns:p="http://schemas.microsoft.com/office/2006/metadata/properties" xmlns:ns2="a0249525-3b28-4667-b2c6-cc709ddb9e0d" xmlns:ns3="cc0150e1-852a-4f47-bfac-84cc3ebb1893" targetNamespace="http://schemas.microsoft.com/office/2006/metadata/properties" ma:root="true" ma:fieldsID="b5d01e46a74c99ff640c51e547ea454e" ns2:_="" ns3:_="">
    <xsd:import namespace="a0249525-3b28-4667-b2c6-cc709ddb9e0d"/>
    <xsd:import namespace="cc0150e1-852a-4f47-bfac-84cc3ebb18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49525-3b28-4667-b2c6-cc709ddb9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070d214-263d-4c97-a016-0c50f4604e83"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0150e1-852a-4f47-bfac-84cc3ebb18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81a9d78-1ff1-4245-b8ad-bb85c7c6fe6d}" ma:internalName="TaxCatchAll" ma:showField="CatchAllData" ma:web="cc0150e1-852a-4f47-bfac-84cc3ebb18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6F65D-586F-44D2-BB83-FCE0B20F865F}">
  <ds:schemaRefs>
    <ds:schemaRef ds:uri="http://schemas.microsoft.com/office/2006/metadata/properties"/>
    <ds:schemaRef ds:uri="http://schemas.microsoft.com/office/infopath/2007/PartnerControls"/>
    <ds:schemaRef ds:uri="a0249525-3b28-4667-b2c6-cc709ddb9e0d"/>
    <ds:schemaRef ds:uri="cc0150e1-852a-4f47-bfac-84cc3ebb1893"/>
  </ds:schemaRefs>
</ds:datastoreItem>
</file>

<file path=customXml/itemProps2.xml><?xml version="1.0" encoding="utf-8"?>
<ds:datastoreItem xmlns:ds="http://schemas.openxmlformats.org/officeDocument/2006/customXml" ds:itemID="{B86A2AC4-FAD2-4AF6-A980-521F6E9F294C}">
  <ds:schemaRefs>
    <ds:schemaRef ds:uri="http://schemas.microsoft.com/sharepoint/v3/contenttype/forms"/>
  </ds:schemaRefs>
</ds:datastoreItem>
</file>

<file path=customXml/itemProps3.xml><?xml version="1.0" encoding="utf-8"?>
<ds:datastoreItem xmlns:ds="http://schemas.openxmlformats.org/officeDocument/2006/customXml" ds:itemID="{B434DCB5-4BE0-4D3C-83E6-9F9AF72B5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49525-3b28-4667-b2c6-cc709ddb9e0d"/>
    <ds:schemaRef ds:uri="cc0150e1-852a-4f47-bfac-84cc3ebb1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Tairawhiti</dc:creator>
  <cp:lastModifiedBy>Nadia Tairawhiti</cp:lastModifiedBy>
  <cp:revision>10</cp:revision>
  <cp:lastPrinted>2023-01-20T01:42:00Z</cp:lastPrinted>
  <dcterms:created xsi:type="dcterms:W3CDTF">2024-03-11T23:53:00Z</dcterms:created>
  <dcterms:modified xsi:type="dcterms:W3CDTF">2024-03-11T23:56:00Z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0x01010030280681D162C7408DD086FB218E6694</vt:lpwstr>
  </property>
  <property fmtid="{D5CDD505-2E9C-101B-9397-08002B2CF9AE}" pid="3" name="MediaServiceImageTags">
    <vt:lpwstr/>
  </property>
</Properties>
</file>