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A22A25" w:rsidRDefault="00A30912">
      <w:pPr>
        <w:jc w:val="center"/>
        <w:rPr>
          <w:rFonts w:ascii="Fjalla One" w:eastAsia="Fjalla One" w:hAnsi="Fjalla One" w:cs="Fjalla One"/>
          <w:sz w:val="36"/>
          <w:szCs w:val="36"/>
        </w:rPr>
      </w:pPr>
      <w:r>
        <w:rPr>
          <w:noProof/>
        </w:rPr>
        <w:drawing>
          <wp:inline distT="114300" distB="114300" distL="114300" distR="114300" wp14:anchorId="133925FB" wp14:editId="07777777">
            <wp:extent cx="1114425" cy="15144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114425" cy="1514475"/>
                    </a:xfrm>
                    <a:prstGeom prst="rect">
                      <a:avLst/>
                    </a:prstGeom>
                    <a:ln/>
                  </pic:spPr>
                </pic:pic>
              </a:graphicData>
            </a:graphic>
          </wp:inline>
        </w:drawing>
      </w:r>
    </w:p>
    <w:p w14:paraId="00000002" w14:textId="01992803" w:rsidR="00A22A25" w:rsidRDefault="759B2C6D">
      <w:pPr>
        <w:jc w:val="center"/>
        <w:rPr>
          <w:rFonts w:ascii="Fjalla One" w:eastAsia="Fjalla One" w:hAnsi="Fjalla One" w:cs="Fjalla One"/>
          <w:sz w:val="36"/>
          <w:szCs w:val="36"/>
        </w:rPr>
      </w:pPr>
      <w:r w:rsidRPr="759B2C6D">
        <w:rPr>
          <w:rFonts w:ascii="Fjalla One" w:eastAsia="Fjalla One" w:hAnsi="Fjalla One" w:cs="Fjalla One"/>
          <w:sz w:val="36"/>
          <w:szCs w:val="36"/>
        </w:rPr>
        <w:t xml:space="preserve">Year </w:t>
      </w:r>
      <w:r w:rsidR="00EC031F">
        <w:rPr>
          <w:rFonts w:ascii="Fjalla One" w:eastAsia="Fjalla One" w:hAnsi="Fjalla One" w:cs="Fjalla One"/>
          <w:sz w:val="36"/>
          <w:szCs w:val="36"/>
        </w:rPr>
        <w:t>10</w:t>
      </w:r>
      <w:r w:rsidRPr="759B2C6D">
        <w:rPr>
          <w:rFonts w:ascii="Fjalla One" w:eastAsia="Fjalla One" w:hAnsi="Fjalla One" w:cs="Fjalla One"/>
          <w:sz w:val="36"/>
          <w:szCs w:val="36"/>
        </w:rPr>
        <w:t xml:space="preserve"> Camp 202</w:t>
      </w:r>
      <w:r w:rsidR="00B11D40">
        <w:rPr>
          <w:rFonts w:ascii="Fjalla One" w:eastAsia="Fjalla One" w:hAnsi="Fjalla One" w:cs="Fjalla One"/>
          <w:sz w:val="36"/>
          <w:szCs w:val="36"/>
        </w:rPr>
        <w:t>5</w:t>
      </w:r>
    </w:p>
    <w:p w14:paraId="00000003" w14:textId="77777777" w:rsidR="00A22A25" w:rsidRDefault="00A30912">
      <w:pPr>
        <w:jc w:val="center"/>
        <w:rPr>
          <w:rFonts w:ascii="Fjalla One" w:eastAsia="Fjalla One" w:hAnsi="Fjalla One" w:cs="Fjalla One"/>
          <w:sz w:val="36"/>
          <w:szCs w:val="36"/>
        </w:rPr>
      </w:pPr>
      <w:r>
        <w:rPr>
          <w:rFonts w:ascii="Fjalla One" w:eastAsia="Fjalla One" w:hAnsi="Fjalla One" w:cs="Fjalla One"/>
          <w:sz w:val="36"/>
          <w:szCs w:val="36"/>
        </w:rPr>
        <w:t>Program</w:t>
      </w:r>
    </w:p>
    <w:p w14:paraId="00000004" w14:textId="77777777" w:rsidR="00A22A25" w:rsidRDefault="00A22A25">
      <w:pPr>
        <w:jc w:val="center"/>
        <w:rPr>
          <w:rFonts w:ascii="Fjalla One" w:eastAsia="Fjalla One" w:hAnsi="Fjalla One" w:cs="Fjalla One"/>
          <w:sz w:val="36"/>
          <w:szCs w:val="36"/>
        </w:rPr>
      </w:pPr>
    </w:p>
    <w:p w14:paraId="00000005" w14:textId="77777777" w:rsidR="00A22A25" w:rsidRDefault="00A30912">
      <w:pPr>
        <w:jc w:val="center"/>
        <w:rPr>
          <w:rFonts w:ascii="Abel" w:eastAsia="Abel" w:hAnsi="Abel" w:cs="Abel"/>
          <w:i/>
          <w:sz w:val="24"/>
          <w:szCs w:val="24"/>
          <w:u w:val="single"/>
        </w:rPr>
      </w:pPr>
      <w:r>
        <w:rPr>
          <w:rFonts w:ascii="Abel" w:eastAsia="Abel" w:hAnsi="Abel" w:cs="Abel"/>
          <w:i/>
          <w:sz w:val="24"/>
          <w:szCs w:val="24"/>
          <w:u w:val="single"/>
        </w:rPr>
        <w:t>Day 1</w:t>
      </w:r>
    </w:p>
    <w:p w14:paraId="00000006" w14:textId="77777777" w:rsidR="00A22A25" w:rsidRDefault="00A22A25">
      <w:pPr>
        <w:jc w:val="center"/>
        <w:rPr>
          <w:rFonts w:ascii="Abel" w:eastAsia="Abel" w:hAnsi="Abel" w:cs="Abel"/>
          <w:sz w:val="24"/>
          <w:szCs w:val="24"/>
        </w:rPr>
      </w:pPr>
    </w:p>
    <w:p w14:paraId="00000007" w14:textId="77777777" w:rsidR="00A22A25" w:rsidRDefault="00A30912">
      <w:pPr>
        <w:jc w:val="center"/>
        <w:rPr>
          <w:rFonts w:ascii="Abel" w:eastAsia="Abel" w:hAnsi="Abel" w:cs="Abel"/>
          <w:sz w:val="24"/>
          <w:szCs w:val="24"/>
        </w:rPr>
      </w:pPr>
      <w:r>
        <w:rPr>
          <w:rFonts w:ascii="Abel" w:eastAsia="Abel" w:hAnsi="Abel" w:cs="Abel"/>
          <w:sz w:val="24"/>
          <w:szCs w:val="24"/>
        </w:rPr>
        <w:t>Arrive ‘</w:t>
      </w:r>
      <w:r>
        <w:rPr>
          <w:rFonts w:ascii="Abel" w:eastAsia="Abel" w:hAnsi="Abel" w:cs="Abel"/>
          <w:i/>
          <w:sz w:val="24"/>
          <w:szCs w:val="24"/>
        </w:rPr>
        <w:t>Chaverim</w:t>
      </w:r>
      <w:r>
        <w:rPr>
          <w:rFonts w:ascii="Abel" w:eastAsia="Abel" w:hAnsi="Abel" w:cs="Abel"/>
          <w:sz w:val="24"/>
          <w:szCs w:val="24"/>
        </w:rPr>
        <w:t>’ - 9.00 am</w:t>
      </w:r>
    </w:p>
    <w:p w14:paraId="00000008" w14:textId="77777777" w:rsidR="00A22A25" w:rsidRDefault="00A30912">
      <w:pPr>
        <w:jc w:val="center"/>
        <w:rPr>
          <w:rFonts w:ascii="Abel" w:eastAsia="Abel" w:hAnsi="Abel" w:cs="Abel"/>
          <w:sz w:val="24"/>
          <w:szCs w:val="24"/>
        </w:rPr>
      </w:pPr>
      <w:r>
        <w:rPr>
          <w:rFonts w:ascii="Abel" w:eastAsia="Abel" w:hAnsi="Abel" w:cs="Abel"/>
          <w:sz w:val="24"/>
          <w:szCs w:val="24"/>
        </w:rPr>
        <w:t>Welcome and housekeeping</w:t>
      </w:r>
    </w:p>
    <w:p w14:paraId="00000009" w14:textId="3632603D" w:rsidR="00A22A25" w:rsidRDefault="00EC031F">
      <w:pPr>
        <w:jc w:val="center"/>
        <w:rPr>
          <w:rFonts w:ascii="Abel" w:eastAsia="Abel" w:hAnsi="Abel" w:cs="Abel"/>
          <w:sz w:val="24"/>
          <w:szCs w:val="24"/>
        </w:rPr>
      </w:pPr>
      <w:r>
        <w:rPr>
          <w:rFonts w:ascii="Abel" w:eastAsia="Abel" w:hAnsi="Abel" w:cs="Abel"/>
          <w:sz w:val="24"/>
          <w:szCs w:val="24"/>
        </w:rPr>
        <w:t xml:space="preserve">Group Development and </w:t>
      </w:r>
      <w:r w:rsidRPr="000F36D3">
        <w:rPr>
          <w:rFonts w:ascii="Abel" w:eastAsia="Abel" w:hAnsi="Abel" w:cs="Abel"/>
          <w:sz w:val="24"/>
          <w:szCs w:val="24"/>
        </w:rPr>
        <w:t>Team Building Activities</w:t>
      </w:r>
    </w:p>
    <w:p w14:paraId="0000000A" w14:textId="77777777" w:rsidR="00A22A25" w:rsidRDefault="00A30912">
      <w:pPr>
        <w:jc w:val="center"/>
        <w:rPr>
          <w:rFonts w:ascii="Abel" w:eastAsia="Abel" w:hAnsi="Abel" w:cs="Abel"/>
          <w:sz w:val="24"/>
          <w:szCs w:val="24"/>
        </w:rPr>
      </w:pPr>
      <w:r>
        <w:rPr>
          <w:rFonts w:ascii="Abel" w:eastAsia="Abel" w:hAnsi="Abel" w:cs="Abel"/>
          <w:sz w:val="24"/>
          <w:szCs w:val="24"/>
        </w:rPr>
        <w:t>Settle into cabins</w:t>
      </w:r>
    </w:p>
    <w:p w14:paraId="0000000B" w14:textId="77777777" w:rsidR="00A22A25" w:rsidRPr="000F36D3" w:rsidRDefault="759B2C6D">
      <w:pPr>
        <w:jc w:val="center"/>
        <w:rPr>
          <w:rFonts w:ascii="Abel" w:eastAsia="Abel" w:hAnsi="Abel" w:cs="Abel"/>
          <w:sz w:val="24"/>
          <w:szCs w:val="24"/>
        </w:rPr>
      </w:pPr>
      <w:r w:rsidRPr="000F36D3">
        <w:rPr>
          <w:rFonts w:ascii="Abel" w:eastAsia="Abel" w:hAnsi="Abel" w:cs="Abel"/>
          <w:bCs/>
          <w:sz w:val="24"/>
          <w:szCs w:val="24"/>
        </w:rPr>
        <w:t>Lunch - 12.00 noon</w:t>
      </w:r>
    </w:p>
    <w:p w14:paraId="0000000C" w14:textId="3623F012" w:rsidR="00A22A25" w:rsidRDefault="00EC031F">
      <w:pPr>
        <w:jc w:val="center"/>
        <w:rPr>
          <w:rFonts w:ascii="Abel" w:eastAsia="Abel" w:hAnsi="Abel" w:cs="Abel"/>
          <w:sz w:val="24"/>
          <w:szCs w:val="24"/>
        </w:rPr>
      </w:pPr>
      <w:r>
        <w:rPr>
          <w:rFonts w:ascii="Abel" w:eastAsia="Abel" w:hAnsi="Abel" w:cs="Abel"/>
          <w:sz w:val="24"/>
          <w:szCs w:val="24"/>
        </w:rPr>
        <w:t>Prepare for ‘Race Around Chaverim’ activities</w:t>
      </w:r>
    </w:p>
    <w:p w14:paraId="1BBDA441" w14:textId="3B6E3CB7" w:rsidR="00EC031F" w:rsidRPr="000F36D3" w:rsidRDefault="00EC031F">
      <w:pPr>
        <w:jc w:val="center"/>
        <w:rPr>
          <w:rFonts w:ascii="Abel" w:eastAsia="Abel" w:hAnsi="Abel" w:cs="Abel"/>
          <w:sz w:val="24"/>
          <w:szCs w:val="24"/>
        </w:rPr>
      </w:pPr>
      <w:r>
        <w:rPr>
          <w:rFonts w:ascii="Abel" w:eastAsia="Abel" w:hAnsi="Abel" w:cs="Abel"/>
          <w:sz w:val="24"/>
          <w:szCs w:val="24"/>
        </w:rPr>
        <w:t>Set up canoes, review archery, review belay, review compasses, teach abseil</w:t>
      </w:r>
    </w:p>
    <w:p w14:paraId="0000000E" w14:textId="77777777" w:rsidR="00A22A25" w:rsidRPr="000F36D3" w:rsidRDefault="00A30912">
      <w:pPr>
        <w:jc w:val="center"/>
        <w:rPr>
          <w:rFonts w:ascii="Abel" w:eastAsia="Abel" w:hAnsi="Abel" w:cs="Abel"/>
          <w:sz w:val="24"/>
          <w:szCs w:val="24"/>
        </w:rPr>
      </w:pPr>
      <w:r w:rsidRPr="000F36D3">
        <w:rPr>
          <w:rFonts w:ascii="Abel" w:eastAsia="Abel" w:hAnsi="Abel" w:cs="Abel"/>
          <w:sz w:val="24"/>
          <w:szCs w:val="24"/>
        </w:rPr>
        <w:t>Showers</w:t>
      </w:r>
    </w:p>
    <w:p w14:paraId="0000000F" w14:textId="77777777" w:rsidR="00A22A25" w:rsidRPr="000F36D3" w:rsidRDefault="759B2C6D">
      <w:pPr>
        <w:jc w:val="center"/>
        <w:rPr>
          <w:rFonts w:ascii="Abel" w:eastAsia="Abel" w:hAnsi="Abel" w:cs="Abel"/>
          <w:sz w:val="24"/>
          <w:szCs w:val="24"/>
        </w:rPr>
      </w:pPr>
      <w:r w:rsidRPr="000F36D3">
        <w:rPr>
          <w:rFonts w:ascii="Abel" w:eastAsia="Abel" w:hAnsi="Abel" w:cs="Abel"/>
          <w:bCs/>
          <w:sz w:val="24"/>
          <w:szCs w:val="24"/>
        </w:rPr>
        <w:t>Dinner - 6.00 pm</w:t>
      </w:r>
    </w:p>
    <w:p w14:paraId="00000010" w14:textId="3B3091EE" w:rsidR="00A22A25" w:rsidRDefault="00EC031F">
      <w:pPr>
        <w:jc w:val="center"/>
        <w:rPr>
          <w:rFonts w:ascii="Abel" w:eastAsia="Abel" w:hAnsi="Abel" w:cs="Abel"/>
          <w:sz w:val="24"/>
          <w:szCs w:val="24"/>
        </w:rPr>
      </w:pPr>
      <w:r>
        <w:rPr>
          <w:rFonts w:ascii="Abel" w:eastAsia="Abel" w:hAnsi="Abel" w:cs="Abel"/>
          <w:sz w:val="24"/>
          <w:szCs w:val="24"/>
        </w:rPr>
        <w:t>Night Rogaine</w:t>
      </w:r>
    </w:p>
    <w:p w14:paraId="00000012" w14:textId="77777777" w:rsidR="00A22A25" w:rsidRDefault="00A22A25">
      <w:pPr>
        <w:jc w:val="center"/>
        <w:rPr>
          <w:rFonts w:ascii="Abel" w:eastAsia="Abel" w:hAnsi="Abel" w:cs="Abel"/>
          <w:i/>
          <w:sz w:val="24"/>
          <w:szCs w:val="24"/>
        </w:rPr>
      </w:pPr>
    </w:p>
    <w:p w14:paraId="00000013" w14:textId="77777777" w:rsidR="00A22A25" w:rsidRDefault="00A30912">
      <w:pPr>
        <w:jc w:val="center"/>
        <w:rPr>
          <w:rFonts w:ascii="Abel" w:eastAsia="Abel" w:hAnsi="Abel" w:cs="Abel"/>
          <w:i/>
          <w:sz w:val="24"/>
          <w:szCs w:val="24"/>
          <w:u w:val="single"/>
        </w:rPr>
      </w:pPr>
      <w:r>
        <w:rPr>
          <w:rFonts w:ascii="Abel" w:eastAsia="Abel" w:hAnsi="Abel" w:cs="Abel"/>
          <w:i/>
          <w:sz w:val="24"/>
          <w:szCs w:val="24"/>
          <w:u w:val="single"/>
        </w:rPr>
        <w:t>Day 2</w:t>
      </w:r>
    </w:p>
    <w:p w14:paraId="00000014" w14:textId="77777777" w:rsidR="00A22A25" w:rsidRDefault="00A22A25">
      <w:pPr>
        <w:jc w:val="center"/>
        <w:rPr>
          <w:rFonts w:ascii="Abel" w:eastAsia="Abel" w:hAnsi="Abel" w:cs="Abel"/>
          <w:sz w:val="24"/>
          <w:szCs w:val="24"/>
        </w:rPr>
      </w:pPr>
    </w:p>
    <w:p w14:paraId="00000015" w14:textId="77777777" w:rsidR="00A22A25" w:rsidRDefault="00A30912">
      <w:pPr>
        <w:jc w:val="center"/>
        <w:rPr>
          <w:rFonts w:ascii="Abel" w:eastAsia="Abel" w:hAnsi="Abel" w:cs="Abel"/>
          <w:sz w:val="24"/>
          <w:szCs w:val="24"/>
        </w:rPr>
      </w:pPr>
      <w:r>
        <w:rPr>
          <w:rFonts w:ascii="Abel" w:eastAsia="Abel" w:hAnsi="Abel" w:cs="Abel"/>
          <w:sz w:val="24"/>
          <w:szCs w:val="24"/>
        </w:rPr>
        <w:t>Breakfast - 7.00 am</w:t>
      </w:r>
    </w:p>
    <w:p w14:paraId="00000016" w14:textId="0EA467D6" w:rsidR="00A22A25" w:rsidRDefault="00EC031F">
      <w:pPr>
        <w:jc w:val="center"/>
        <w:rPr>
          <w:rFonts w:ascii="Abel" w:eastAsia="Abel" w:hAnsi="Abel" w:cs="Abel"/>
          <w:sz w:val="24"/>
          <w:szCs w:val="24"/>
        </w:rPr>
      </w:pPr>
      <w:r>
        <w:rPr>
          <w:rFonts w:ascii="Abel" w:eastAsia="Abel" w:hAnsi="Abel" w:cs="Abel"/>
          <w:sz w:val="24"/>
          <w:szCs w:val="24"/>
        </w:rPr>
        <w:t>Pack lunches and prepare for Race Day</w:t>
      </w:r>
    </w:p>
    <w:p w14:paraId="00000017" w14:textId="02A070D0" w:rsidR="00A22A25" w:rsidRDefault="00EC031F">
      <w:pPr>
        <w:jc w:val="center"/>
        <w:rPr>
          <w:rFonts w:ascii="Abel" w:eastAsia="Abel" w:hAnsi="Abel" w:cs="Abel"/>
          <w:sz w:val="24"/>
          <w:szCs w:val="24"/>
        </w:rPr>
      </w:pPr>
      <w:r>
        <w:rPr>
          <w:rFonts w:ascii="Abel" w:eastAsia="Abel" w:hAnsi="Abel" w:cs="Abel"/>
          <w:sz w:val="24"/>
          <w:szCs w:val="24"/>
        </w:rPr>
        <w:t>‘Race Around Chaverim’</w:t>
      </w:r>
    </w:p>
    <w:p w14:paraId="00000018" w14:textId="77777777" w:rsidR="00A22A25" w:rsidRDefault="00A30912">
      <w:pPr>
        <w:jc w:val="center"/>
        <w:rPr>
          <w:rFonts w:ascii="Abel" w:eastAsia="Abel" w:hAnsi="Abel" w:cs="Abel"/>
          <w:sz w:val="24"/>
          <w:szCs w:val="24"/>
        </w:rPr>
      </w:pPr>
      <w:r>
        <w:rPr>
          <w:rFonts w:ascii="Abel" w:eastAsia="Abel" w:hAnsi="Abel" w:cs="Abel"/>
          <w:sz w:val="24"/>
          <w:szCs w:val="24"/>
        </w:rPr>
        <w:t>Lunch - 12.00</w:t>
      </w:r>
    </w:p>
    <w:p w14:paraId="277A516D" w14:textId="531A85C4" w:rsidR="000F36D3" w:rsidRDefault="001B6B2E">
      <w:pPr>
        <w:jc w:val="center"/>
        <w:rPr>
          <w:rFonts w:ascii="Abel" w:eastAsia="Abel" w:hAnsi="Abel" w:cs="Abel"/>
          <w:sz w:val="24"/>
          <w:szCs w:val="24"/>
        </w:rPr>
      </w:pPr>
      <w:r>
        <w:rPr>
          <w:rFonts w:ascii="Abel" w:eastAsia="Abel" w:hAnsi="Abel" w:cs="Abel"/>
          <w:sz w:val="24"/>
          <w:szCs w:val="24"/>
        </w:rPr>
        <w:t>Activities</w:t>
      </w:r>
      <w:r w:rsidR="008A3926">
        <w:rPr>
          <w:rFonts w:ascii="Abel" w:eastAsia="Abel" w:hAnsi="Abel" w:cs="Abel"/>
          <w:sz w:val="24"/>
          <w:szCs w:val="24"/>
        </w:rPr>
        <w:t xml:space="preserve"> </w:t>
      </w:r>
      <w:r w:rsidR="008A3926" w:rsidRPr="008A3926">
        <w:rPr>
          <w:rFonts w:ascii="Abel" w:eastAsia="Abel" w:hAnsi="Abel" w:cs="Abel"/>
          <w:sz w:val="24"/>
          <w:szCs w:val="24"/>
        </w:rPr>
        <w:t>– crate climb, raft crossing, abseil, canoeing, archery, orienteering, flying fox, leap of faith</w:t>
      </w:r>
    </w:p>
    <w:p w14:paraId="0000001B" w14:textId="77777777" w:rsidR="00A22A25" w:rsidRDefault="00A30912">
      <w:pPr>
        <w:jc w:val="center"/>
        <w:rPr>
          <w:rFonts w:ascii="Abel" w:eastAsia="Abel" w:hAnsi="Abel" w:cs="Abel"/>
          <w:sz w:val="24"/>
          <w:szCs w:val="24"/>
        </w:rPr>
      </w:pPr>
      <w:r>
        <w:rPr>
          <w:rFonts w:ascii="Abel" w:eastAsia="Abel" w:hAnsi="Abel" w:cs="Abel"/>
          <w:sz w:val="24"/>
          <w:szCs w:val="24"/>
        </w:rPr>
        <w:t>Showers</w:t>
      </w:r>
    </w:p>
    <w:p w14:paraId="0000001C" w14:textId="77777777" w:rsidR="00A22A25" w:rsidRDefault="00A30912">
      <w:pPr>
        <w:jc w:val="center"/>
        <w:rPr>
          <w:rFonts w:ascii="Abel" w:eastAsia="Abel" w:hAnsi="Abel" w:cs="Abel"/>
          <w:sz w:val="24"/>
          <w:szCs w:val="24"/>
        </w:rPr>
      </w:pPr>
      <w:r>
        <w:rPr>
          <w:rFonts w:ascii="Abel" w:eastAsia="Abel" w:hAnsi="Abel" w:cs="Abel"/>
          <w:sz w:val="24"/>
          <w:szCs w:val="24"/>
        </w:rPr>
        <w:t>Dinner - 6.00 pm</w:t>
      </w:r>
    </w:p>
    <w:p w14:paraId="78ED2D40" w14:textId="0A2A1902" w:rsidR="00AD2B48" w:rsidRDefault="00AD2B48">
      <w:pPr>
        <w:jc w:val="center"/>
        <w:rPr>
          <w:rFonts w:ascii="Abel" w:eastAsia="Abel" w:hAnsi="Abel" w:cs="Abel"/>
          <w:sz w:val="24"/>
          <w:szCs w:val="24"/>
        </w:rPr>
      </w:pPr>
      <w:r w:rsidRPr="00AD2B48">
        <w:rPr>
          <w:rFonts w:ascii="Abel" w:eastAsia="Abel" w:hAnsi="Abel" w:cs="Abel"/>
          <w:sz w:val="24"/>
          <w:szCs w:val="24"/>
        </w:rPr>
        <w:t>Night program coordinated by Shalom College staff</w:t>
      </w:r>
    </w:p>
    <w:p w14:paraId="0000001E" w14:textId="77777777" w:rsidR="00A22A25" w:rsidRDefault="00A22A25">
      <w:pPr>
        <w:jc w:val="center"/>
        <w:rPr>
          <w:rFonts w:ascii="Abel" w:eastAsia="Abel" w:hAnsi="Abel" w:cs="Abel"/>
          <w:sz w:val="24"/>
          <w:szCs w:val="24"/>
        </w:rPr>
      </w:pPr>
    </w:p>
    <w:p w14:paraId="0000001F" w14:textId="77777777" w:rsidR="00A22A25" w:rsidRDefault="00A30912">
      <w:pPr>
        <w:jc w:val="center"/>
        <w:rPr>
          <w:rFonts w:ascii="Abel" w:eastAsia="Abel" w:hAnsi="Abel" w:cs="Abel"/>
          <w:i/>
          <w:sz w:val="24"/>
          <w:szCs w:val="24"/>
          <w:u w:val="single"/>
        </w:rPr>
      </w:pPr>
      <w:r>
        <w:rPr>
          <w:rFonts w:ascii="Abel" w:eastAsia="Abel" w:hAnsi="Abel" w:cs="Abel"/>
          <w:i/>
          <w:sz w:val="24"/>
          <w:szCs w:val="24"/>
          <w:u w:val="single"/>
        </w:rPr>
        <w:t>Day 3</w:t>
      </w:r>
    </w:p>
    <w:p w14:paraId="00000020" w14:textId="77777777" w:rsidR="00A22A25" w:rsidRDefault="00A22A25">
      <w:pPr>
        <w:jc w:val="center"/>
        <w:rPr>
          <w:rFonts w:ascii="Abel" w:eastAsia="Abel" w:hAnsi="Abel" w:cs="Abel"/>
          <w:sz w:val="24"/>
          <w:szCs w:val="24"/>
        </w:rPr>
      </w:pPr>
    </w:p>
    <w:p w14:paraId="00000021" w14:textId="77777777" w:rsidR="00A22A25" w:rsidRDefault="00A30912">
      <w:pPr>
        <w:jc w:val="center"/>
        <w:rPr>
          <w:rFonts w:ascii="Abel" w:eastAsia="Abel" w:hAnsi="Abel" w:cs="Abel"/>
          <w:sz w:val="24"/>
          <w:szCs w:val="24"/>
        </w:rPr>
      </w:pPr>
      <w:r>
        <w:rPr>
          <w:rFonts w:ascii="Abel" w:eastAsia="Abel" w:hAnsi="Abel" w:cs="Abel"/>
          <w:sz w:val="24"/>
          <w:szCs w:val="24"/>
        </w:rPr>
        <w:t>Pack personal gear and clean cabins</w:t>
      </w:r>
    </w:p>
    <w:p w14:paraId="00000022" w14:textId="77777777" w:rsidR="00A22A25" w:rsidRDefault="00A30912">
      <w:pPr>
        <w:jc w:val="center"/>
        <w:rPr>
          <w:rFonts w:ascii="Abel" w:eastAsia="Abel" w:hAnsi="Abel" w:cs="Abel"/>
          <w:sz w:val="24"/>
          <w:szCs w:val="24"/>
        </w:rPr>
      </w:pPr>
      <w:r>
        <w:rPr>
          <w:rFonts w:ascii="Abel" w:eastAsia="Abel" w:hAnsi="Abel" w:cs="Abel"/>
          <w:sz w:val="24"/>
          <w:szCs w:val="24"/>
        </w:rPr>
        <w:t>Breakfast - 7.00 am</w:t>
      </w:r>
    </w:p>
    <w:p w14:paraId="00000023" w14:textId="169797CD" w:rsidR="00A22A25" w:rsidRDefault="00EC031F">
      <w:pPr>
        <w:jc w:val="center"/>
        <w:rPr>
          <w:rFonts w:ascii="Abel" w:eastAsia="Abel" w:hAnsi="Abel" w:cs="Abel"/>
          <w:sz w:val="24"/>
          <w:szCs w:val="24"/>
        </w:rPr>
      </w:pPr>
      <w:r>
        <w:rPr>
          <w:rFonts w:ascii="Abel" w:eastAsia="Abel" w:hAnsi="Abel" w:cs="Abel"/>
          <w:sz w:val="24"/>
          <w:szCs w:val="24"/>
        </w:rPr>
        <w:t>Moha</w:t>
      </w:r>
      <w:r w:rsidR="00AD2B48">
        <w:rPr>
          <w:rFonts w:ascii="Abel" w:eastAsia="Abel" w:hAnsi="Abel" w:cs="Abel"/>
          <w:sz w:val="24"/>
          <w:szCs w:val="24"/>
        </w:rPr>
        <w:t>w</w:t>
      </w:r>
      <w:r>
        <w:rPr>
          <w:rFonts w:ascii="Abel" w:eastAsia="Abel" w:hAnsi="Abel" w:cs="Abel"/>
          <w:sz w:val="24"/>
          <w:szCs w:val="24"/>
        </w:rPr>
        <w:t>k Walk</w:t>
      </w:r>
    </w:p>
    <w:p w14:paraId="58D9FE78" w14:textId="79B98682" w:rsidR="00EC031F" w:rsidRDefault="00EC031F">
      <w:pPr>
        <w:jc w:val="center"/>
        <w:rPr>
          <w:rFonts w:ascii="Abel" w:eastAsia="Abel" w:hAnsi="Abel" w:cs="Abel"/>
          <w:sz w:val="24"/>
          <w:szCs w:val="24"/>
        </w:rPr>
      </w:pPr>
      <w:r>
        <w:rPr>
          <w:rFonts w:ascii="Abel" w:eastAsia="Abel" w:hAnsi="Abel" w:cs="Abel"/>
          <w:sz w:val="24"/>
          <w:szCs w:val="24"/>
        </w:rPr>
        <w:t>High Ropes Course</w:t>
      </w:r>
    </w:p>
    <w:p w14:paraId="00000025" w14:textId="77777777" w:rsidR="00A22A25" w:rsidRDefault="00A30912">
      <w:pPr>
        <w:jc w:val="center"/>
        <w:rPr>
          <w:rFonts w:ascii="Abel" w:eastAsia="Abel" w:hAnsi="Abel" w:cs="Abel"/>
          <w:sz w:val="24"/>
          <w:szCs w:val="24"/>
        </w:rPr>
      </w:pPr>
      <w:r>
        <w:rPr>
          <w:rFonts w:ascii="Abel" w:eastAsia="Abel" w:hAnsi="Abel" w:cs="Abel"/>
          <w:sz w:val="24"/>
          <w:szCs w:val="24"/>
        </w:rPr>
        <w:t>Lunch - 1.15 pm</w:t>
      </w:r>
    </w:p>
    <w:p w14:paraId="00000026" w14:textId="77777777" w:rsidR="00A22A25" w:rsidRDefault="00A30912">
      <w:pPr>
        <w:jc w:val="center"/>
        <w:rPr>
          <w:rFonts w:ascii="Abel" w:eastAsia="Abel" w:hAnsi="Abel" w:cs="Abel"/>
          <w:sz w:val="24"/>
          <w:szCs w:val="24"/>
        </w:rPr>
      </w:pPr>
      <w:r>
        <w:rPr>
          <w:rFonts w:ascii="Abel" w:eastAsia="Abel" w:hAnsi="Abel" w:cs="Abel"/>
          <w:sz w:val="24"/>
          <w:szCs w:val="24"/>
        </w:rPr>
        <w:t>Depart ‘</w:t>
      </w:r>
      <w:r>
        <w:rPr>
          <w:rFonts w:ascii="Abel" w:eastAsia="Abel" w:hAnsi="Abel" w:cs="Abel"/>
          <w:i/>
          <w:sz w:val="24"/>
          <w:szCs w:val="24"/>
        </w:rPr>
        <w:t>Chaverim</w:t>
      </w:r>
      <w:r>
        <w:rPr>
          <w:rFonts w:ascii="Abel" w:eastAsia="Abel" w:hAnsi="Abel" w:cs="Abel"/>
          <w:sz w:val="24"/>
          <w:szCs w:val="24"/>
        </w:rPr>
        <w:t>’ at 2.15 pm</w:t>
      </w:r>
    </w:p>
    <w:p w14:paraId="00000027" w14:textId="77777777" w:rsidR="00A22A25" w:rsidRDefault="00A30912">
      <w:pPr>
        <w:jc w:val="center"/>
        <w:rPr>
          <w:rFonts w:ascii="Abel" w:eastAsia="Abel" w:hAnsi="Abel" w:cs="Abel"/>
          <w:sz w:val="24"/>
          <w:szCs w:val="24"/>
        </w:rPr>
      </w:pPr>
      <w:r>
        <w:rPr>
          <w:rFonts w:ascii="Abel" w:eastAsia="Abel" w:hAnsi="Abel" w:cs="Abel"/>
          <w:sz w:val="24"/>
          <w:szCs w:val="24"/>
        </w:rPr>
        <w:t>Arrive back at Shalom at approx 2.45 pm</w:t>
      </w:r>
    </w:p>
    <w:p w14:paraId="00000028" w14:textId="77777777" w:rsidR="00A22A25" w:rsidRDefault="00A22A25">
      <w:pPr>
        <w:rPr>
          <w:rFonts w:ascii="Abel" w:eastAsia="Abel" w:hAnsi="Abel" w:cs="Abel"/>
          <w:sz w:val="24"/>
          <w:szCs w:val="24"/>
        </w:rPr>
      </w:pPr>
    </w:p>
    <w:p w14:paraId="00000029" w14:textId="50A75EC6" w:rsidR="00A22A25" w:rsidRDefault="00A30912" w:rsidP="00AD2B48">
      <w:pPr>
        <w:rPr>
          <w:rFonts w:ascii="Fjalla One" w:eastAsia="Fjalla One" w:hAnsi="Fjalla One" w:cs="Fjalla One"/>
          <w:sz w:val="36"/>
          <w:szCs w:val="36"/>
        </w:rPr>
      </w:pPr>
      <w:r>
        <w:rPr>
          <w:rFonts w:ascii="Fjalla One" w:eastAsia="Fjalla One" w:hAnsi="Fjalla One" w:cs="Fjalla One"/>
          <w:sz w:val="36"/>
          <w:szCs w:val="36"/>
        </w:rPr>
        <w:t>Activity Precis</w:t>
      </w:r>
    </w:p>
    <w:p w14:paraId="0000002A" w14:textId="77777777" w:rsidR="00A22A25" w:rsidRDefault="00A22A25">
      <w:pPr>
        <w:rPr>
          <w:rFonts w:ascii="Abel" w:eastAsia="Abel" w:hAnsi="Abel" w:cs="Abel"/>
          <w:sz w:val="24"/>
          <w:szCs w:val="24"/>
        </w:rPr>
      </w:pPr>
    </w:p>
    <w:p w14:paraId="2476CD2F" w14:textId="77777777" w:rsidR="00056B08" w:rsidRPr="00056B08" w:rsidRDefault="00056B08" w:rsidP="00056B08">
      <w:pPr>
        <w:rPr>
          <w:rFonts w:ascii="Abel" w:eastAsia="Abel" w:hAnsi="Abel" w:cs="Abel"/>
          <w:sz w:val="24"/>
          <w:szCs w:val="24"/>
        </w:rPr>
      </w:pPr>
      <w:r w:rsidRPr="00056B08">
        <w:rPr>
          <w:rFonts w:ascii="Abel" w:eastAsia="Abel" w:hAnsi="Abel" w:cs="Abel"/>
          <w:sz w:val="24"/>
          <w:szCs w:val="24"/>
        </w:rPr>
        <w:t xml:space="preserve">Initially, </w:t>
      </w:r>
      <w:r w:rsidRPr="00056B08">
        <w:rPr>
          <w:rFonts w:ascii="Abel" w:eastAsia="Abel" w:hAnsi="Abel" w:cs="Abel"/>
          <w:b/>
          <w:i/>
          <w:sz w:val="24"/>
          <w:szCs w:val="24"/>
        </w:rPr>
        <w:t>Abseiling</w:t>
      </w:r>
      <w:r w:rsidRPr="00056B08">
        <w:rPr>
          <w:rFonts w:ascii="Abel" w:eastAsia="Abel" w:hAnsi="Abel" w:cs="Abel"/>
          <w:sz w:val="24"/>
          <w:szCs w:val="24"/>
        </w:rPr>
        <w:t xml:space="preserve"> was developed as a means for climbers and mountaineers to descend after climbing the peaks and crags of their local region.   It has now been adopted as an activity as its own. As part of an Outdoor Education program, it can be used to develop self-confidence in facing fears and anxieties.  Many participants view Abseiling as an activity that requires high levels of skill and daring.   All Abseiling programs at Chaverim are developed to meet the ability of the participant</w:t>
      </w:r>
    </w:p>
    <w:p w14:paraId="7CAA458F" w14:textId="77777777" w:rsidR="00056B08" w:rsidRPr="00056B08" w:rsidRDefault="00056B08" w:rsidP="00056B08">
      <w:pPr>
        <w:rPr>
          <w:rFonts w:ascii="Abel" w:eastAsia="Abel" w:hAnsi="Abel" w:cs="Abel"/>
          <w:sz w:val="24"/>
          <w:szCs w:val="24"/>
        </w:rPr>
      </w:pPr>
    </w:p>
    <w:p w14:paraId="2B3B75B6" w14:textId="77777777" w:rsidR="00056B08" w:rsidRPr="00056B08" w:rsidRDefault="00056B08" w:rsidP="00056B08">
      <w:pPr>
        <w:rPr>
          <w:rFonts w:ascii="Abel" w:eastAsia="Abel" w:hAnsi="Abel" w:cs="Abel"/>
          <w:sz w:val="24"/>
          <w:szCs w:val="24"/>
        </w:rPr>
      </w:pPr>
      <w:r w:rsidRPr="00056B08">
        <w:rPr>
          <w:rFonts w:ascii="Abel" w:eastAsia="Abel" w:hAnsi="Abel" w:cs="Abel"/>
          <w:sz w:val="24"/>
          <w:szCs w:val="24"/>
        </w:rPr>
        <w:t xml:space="preserve">Chaverim has a small </w:t>
      </w:r>
      <w:r w:rsidRPr="00056B08">
        <w:rPr>
          <w:rFonts w:ascii="Abel" w:eastAsia="Abel" w:hAnsi="Abel" w:cs="Abel"/>
          <w:b/>
          <w:i/>
          <w:sz w:val="24"/>
          <w:szCs w:val="24"/>
        </w:rPr>
        <w:t>Archery</w:t>
      </w:r>
      <w:r w:rsidRPr="00056B08">
        <w:rPr>
          <w:rFonts w:ascii="Abel" w:eastAsia="Abel" w:hAnsi="Abel" w:cs="Abel"/>
          <w:sz w:val="24"/>
          <w:szCs w:val="24"/>
        </w:rPr>
        <w:t xml:space="preserve"> range where students can learn some basic archery skills.   Archery is not as easy as it seems, so students are challenged to quickly learn new skills and to refine those they acquire to develop accuracy.  Targets can be easily moved so as participants gain confidence and skills they can be challenged over longer target distances.  </w:t>
      </w:r>
    </w:p>
    <w:p w14:paraId="231F9D36" w14:textId="77777777" w:rsidR="00056B08" w:rsidRPr="00056B08" w:rsidRDefault="00056B08" w:rsidP="00056B08">
      <w:pPr>
        <w:rPr>
          <w:rFonts w:ascii="Abel" w:eastAsia="Abel" w:hAnsi="Abel" w:cs="Abel"/>
          <w:sz w:val="24"/>
          <w:szCs w:val="24"/>
        </w:rPr>
      </w:pPr>
    </w:p>
    <w:p w14:paraId="0EDEEF25" w14:textId="77777777" w:rsidR="00056B08" w:rsidRPr="00056B08" w:rsidRDefault="00056B08" w:rsidP="00056B08">
      <w:pPr>
        <w:rPr>
          <w:rFonts w:ascii="Abel" w:eastAsia="Abel" w:hAnsi="Abel" w:cs="Abel"/>
          <w:sz w:val="24"/>
          <w:szCs w:val="24"/>
        </w:rPr>
      </w:pPr>
      <w:r w:rsidRPr="00056B08">
        <w:rPr>
          <w:rFonts w:ascii="Abel" w:eastAsia="Abel" w:hAnsi="Abel" w:cs="Abel"/>
          <w:b/>
          <w:i/>
          <w:sz w:val="24"/>
          <w:szCs w:val="24"/>
        </w:rPr>
        <w:t>Canoeing</w:t>
      </w:r>
      <w:r w:rsidRPr="00056B08">
        <w:rPr>
          <w:rFonts w:ascii="Abel" w:eastAsia="Abel" w:hAnsi="Abel" w:cs="Abel"/>
          <w:sz w:val="24"/>
          <w:szCs w:val="24"/>
        </w:rPr>
        <w:t xml:space="preserve"> can be directed to meet a variety of skill levels.  There is ready access to the Burnett River where canoe sessions can be conducted. Canoeing can be aimed at pure fun, basic skills or to more advanced skills. There are 16, two-man Canadian canoes available for use.</w:t>
      </w:r>
    </w:p>
    <w:p w14:paraId="19891FB5" w14:textId="77777777" w:rsidR="00056B08" w:rsidRPr="00056B08" w:rsidRDefault="00056B08" w:rsidP="00056B08">
      <w:pPr>
        <w:rPr>
          <w:rFonts w:ascii="Abel" w:eastAsia="Abel" w:hAnsi="Abel" w:cs="Abel"/>
          <w:sz w:val="24"/>
          <w:szCs w:val="24"/>
        </w:rPr>
      </w:pPr>
    </w:p>
    <w:p w14:paraId="3C921E3F" w14:textId="1C82F4FF" w:rsidR="00056B08" w:rsidRPr="00056B08" w:rsidRDefault="00056B08" w:rsidP="00056B08">
      <w:pPr>
        <w:rPr>
          <w:rFonts w:ascii="Abel" w:eastAsia="Abel" w:hAnsi="Abel" w:cs="Abel"/>
          <w:sz w:val="24"/>
          <w:szCs w:val="24"/>
        </w:rPr>
      </w:pPr>
      <w:r w:rsidRPr="00056B08">
        <w:rPr>
          <w:rFonts w:ascii="Abel" w:eastAsia="Abel" w:hAnsi="Abel" w:cs="Abel"/>
          <w:sz w:val="24"/>
          <w:szCs w:val="24"/>
        </w:rPr>
        <w:t xml:space="preserve">The </w:t>
      </w:r>
      <w:r w:rsidRPr="00056B08">
        <w:rPr>
          <w:rFonts w:ascii="Abel" w:eastAsia="Abel" w:hAnsi="Abel" w:cs="Abel"/>
          <w:b/>
          <w:i/>
          <w:sz w:val="24"/>
          <w:szCs w:val="24"/>
        </w:rPr>
        <w:t>Crate Climb</w:t>
      </w:r>
      <w:r w:rsidRPr="00056B08">
        <w:rPr>
          <w:rFonts w:ascii="Abel" w:eastAsia="Abel" w:hAnsi="Abel" w:cs="Abel"/>
          <w:sz w:val="24"/>
          <w:szCs w:val="24"/>
        </w:rPr>
        <w:t xml:space="preserve"> is a problem-solving activity that requires one group member (who is harnessed in appropriate safety equipment) to attempt to climb a tower of milk crates as it is being built with the aid of the rest of the group.</w:t>
      </w:r>
    </w:p>
    <w:p w14:paraId="4C9F3944" w14:textId="77777777" w:rsidR="00056B08" w:rsidRPr="00056B08" w:rsidRDefault="00056B08" w:rsidP="00056B08">
      <w:pPr>
        <w:rPr>
          <w:rFonts w:ascii="Abel" w:eastAsia="Abel" w:hAnsi="Abel" w:cs="Abel"/>
          <w:sz w:val="24"/>
          <w:szCs w:val="24"/>
        </w:rPr>
      </w:pPr>
    </w:p>
    <w:p w14:paraId="1364D281" w14:textId="77777777" w:rsidR="00056B08" w:rsidRPr="00056B08" w:rsidRDefault="00056B08" w:rsidP="00056B08">
      <w:pPr>
        <w:rPr>
          <w:rFonts w:ascii="Abel" w:eastAsia="Abel" w:hAnsi="Abel" w:cs="Abel"/>
          <w:sz w:val="24"/>
          <w:szCs w:val="24"/>
        </w:rPr>
      </w:pPr>
      <w:r w:rsidRPr="00056B08">
        <w:rPr>
          <w:rFonts w:ascii="Abel" w:eastAsia="Abel" w:hAnsi="Abel" w:cs="Abel"/>
          <w:sz w:val="24"/>
          <w:szCs w:val="24"/>
        </w:rPr>
        <w:t xml:space="preserve">The </w:t>
      </w:r>
      <w:r w:rsidRPr="00056B08">
        <w:rPr>
          <w:rFonts w:ascii="Abel" w:eastAsia="Abel" w:hAnsi="Abel" w:cs="Abel"/>
          <w:b/>
          <w:i/>
          <w:sz w:val="24"/>
          <w:szCs w:val="24"/>
        </w:rPr>
        <w:t>High Ropes Course (and Mid-Ropes Course)</w:t>
      </w:r>
      <w:r w:rsidRPr="00056B08">
        <w:rPr>
          <w:rFonts w:ascii="Abel" w:eastAsia="Abel" w:hAnsi="Abel" w:cs="Abel"/>
          <w:sz w:val="24"/>
          <w:szCs w:val="24"/>
        </w:rPr>
        <w:t xml:space="preserve"> is a continuous series of wire rope elements suspended 3 to 12 metres above the ground on poles.  Our course has 2 grades – A Mid Ropes section for younger grades, and a much higher section for older grades and adults. Participation can last up to 40 minutes to complete the course.  Individual commitment and peer support are strong components for involvement </w:t>
      </w:r>
    </w:p>
    <w:p w14:paraId="1DEC4873" w14:textId="77777777" w:rsidR="00056B08" w:rsidRPr="00056B08" w:rsidRDefault="00056B08" w:rsidP="00056B08">
      <w:pPr>
        <w:rPr>
          <w:rFonts w:ascii="Abel" w:eastAsia="Abel" w:hAnsi="Abel" w:cs="Abel"/>
          <w:sz w:val="24"/>
          <w:szCs w:val="24"/>
        </w:rPr>
      </w:pPr>
    </w:p>
    <w:p w14:paraId="0CA4365A" w14:textId="77777777" w:rsidR="00056B08" w:rsidRPr="00056B08" w:rsidRDefault="00056B08" w:rsidP="00056B08">
      <w:pPr>
        <w:rPr>
          <w:rFonts w:ascii="Abel" w:eastAsia="Abel" w:hAnsi="Abel" w:cs="Abel"/>
          <w:sz w:val="24"/>
          <w:szCs w:val="24"/>
        </w:rPr>
      </w:pPr>
      <w:r w:rsidRPr="00056B08">
        <w:rPr>
          <w:rFonts w:ascii="Abel" w:eastAsia="Abel" w:hAnsi="Abel" w:cs="Abel"/>
          <w:sz w:val="24"/>
          <w:szCs w:val="24"/>
        </w:rPr>
        <w:t xml:space="preserve">The </w:t>
      </w:r>
      <w:r w:rsidRPr="00056B08">
        <w:rPr>
          <w:rFonts w:ascii="Abel" w:eastAsia="Abel" w:hAnsi="Abel" w:cs="Abel"/>
          <w:b/>
          <w:i/>
          <w:sz w:val="24"/>
          <w:szCs w:val="24"/>
        </w:rPr>
        <w:t>Mohawk Walk</w:t>
      </w:r>
      <w:r w:rsidRPr="00056B08">
        <w:rPr>
          <w:rFonts w:ascii="Abel" w:eastAsia="Abel" w:hAnsi="Abel" w:cs="Abel"/>
          <w:sz w:val="24"/>
          <w:szCs w:val="24"/>
        </w:rPr>
        <w:t xml:space="preserve"> is a team problem solving activity, similar to a low ropes course.   The group needs to cross a series of elements with minimal support of the element structure but with maximum support from within the group.    </w:t>
      </w:r>
    </w:p>
    <w:p w14:paraId="12C5D49E" w14:textId="77777777" w:rsidR="00056B08" w:rsidRPr="00056B08" w:rsidRDefault="00056B08" w:rsidP="00056B08">
      <w:pPr>
        <w:rPr>
          <w:rFonts w:ascii="Abel" w:eastAsia="Abel" w:hAnsi="Abel" w:cs="Abel"/>
          <w:sz w:val="24"/>
          <w:szCs w:val="24"/>
        </w:rPr>
      </w:pPr>
    </w:p>
    <w:p w14:paraId="4A7A7489" w14:textId="77777777" w:rsidR="00056B08" w:rsidRPr="00056B08" w:rsidRDefault="00056B08" w:rsidP="00056B08">
      <w:pPr>
        <w:rPr>
          <w:rFonts w:ascii="Abel" w:eastAsia="Abel" w:hAnsi="Abel" w:cs="Abel"/>
          <w:sz w:val="24"/>
          <w:szCs w:val="24"/>
        </w:rPr>
      </w:pPr>
      <w:r w:rsidRPr="00056B08">
        <w:rPr>
          <w:rFonts w:ascii="Abel" w:eastAsia="Abel" w:hAnsi="Abel" w:cs="Abel"/>
          <w:sz w:val="24"/>
          <w:szCs w:val="24"/>
        </w:rPr>
        <w:t xml:space="preserve">Chaverim has 2 separate </w:t>
      </w:r>
      <w:r w:rsidRPr="00056B08">
        <w:rPr>
          <w:rFonts w:ascii="Abel" w:eastAsia="Abel" w:hAnsi="Abel" w:cs="Abel"/>
          <w:b/>
          <w:i/>
          <w:sz w:val="24"/>
          <w:szCs w:val="24"/>
        </w:rPr>
        <w:t>Orienteering</w:t>
      </w:r>
      <w:r w:rsidRPr="00056B08">
        <w:rPr>
          <w:rFonts w:ascii="Abel" w:eastAsia="Abel" w:hAnsi="Abel" w:cs="Abel"/>
          <w:sz w:val="24"/>
          <w:szCs w:val="24"/>
        </w:rPr>
        <w:t xml:space="preserve"> courses. Participants are instructed in fundamental compass use and then apply learned skills on the courses. </w:t>
      </w:r>
    </w:p>
    <w:p w14:paraId="56D57C04" w14:textId="77777777" w:rsidR="00056B08" w:rsidRPr="00056B08" w:rsidRDefault="00056B08" w:rsidP="00056B08">
      <w:pPr>
        <w:rPr>
          <w:rFonts w:ascii="Abel" w:eastAsia="Abel" w:hAnsi="Abel" w:cs="Abel"/>
          <w:sz w:val="24"/>
          <w:szCs w:val="24"/>
        </w:rPr>
      </w:pPr>
    </w:p>
    <w:p w14:paraId="3F4DAE5B" w14:textId="77777777" w:rsidR="00056B08" w:rsidRPr="00056B08" w:rsidRDefault="00056B08" w:rsidP="00056B08">
      <w:pPr>
        <w:rPr>
          <w:rFonts w:ascii="Abel" w:eastAsia="Abel" w:hAnsi="Abel" w:cs="Abel"/>
          <w:sz w:val="24"/>
          <w:szCs w:val="24"/>
        </w:rPr>
      </w:pPr>
      <w:r w:rsidRPr="00056B08">
        <w:rPr>
          <w:rFonts w:ascii="Abel" w:eastAsia="Abel" w:hAnsi="Abel" w:cs="Abel"/>
          <w:sz w:val="24"/>
          <w:szCs w:val="24"/>
        </w:rPr>
        <w:t xml:space="preserve">The </w:t>
      </w:r>
      <w:r w:rsidRPr="00056B08">
        <w:rPr>
          <w:rFonts w:ascii="Abel" w:eastAsia="Abel" w:hAnsi="Abel" w:cs="Abel"/>
          <w:b/>
          <w:i/>
          <w:sz w:val="24"/>
          <w:szCs w:val="24"/>
        </w:rPr>
        <w:t>Pole Jump</w:t>
      </w:r>
      <w:r w:rsidRPr="00056B08">
        <w:rPr>
          <w:rFonts w:ascii="Abel" w:eastAsia="Abel" w:hAnsi="Abel" w:cs="Abel"/>
          <w:sz w:val="24"/>
          <w:szCs w:val="24"/>
        </w:rPr>
        <w:t xml:space="preserve"> is a high adventure activity that challenges participants to take high, perceived risks and to function capably while under stress.    There is a platform approximately 12 meters up a tree and the participant, in a safety harness, is asked to leap 3 meters out to strike a ball.  </w:t>
      </w:r>
    </w:p>
    <w:p w14:paraId="22269DB2" w14:textId="77777777" w:rsidR="00056B08" w:rsidRPr="00056B08" w:rsidRDefault="00056B08" w:rsidP="00056B08">
      <w:pPr>
        <w:rPr>
          <w:rFonts w:ascii="Abel" w:eastAsia="Abel" w:hAnsi="Abel" w:cs="Abel"/>
          <w:sz w:val="24"/>
          <w:szCs w:val="24"/>
        </w:rPr>
      </w:pPr>
    </w:p>
    <w:p w14:paraId="71D967B1" w14:textId="1FD8D10C" w:rsidR="000F36D3" w:rsidRDefault="00056B08" w:rsidP="00056B08">
      <w:pPr>
        <w:rPr>
          <w:rFonts w:ascii="Abel" w:eastAsia="Abel" w:hAnsi="Abel" w:cs="Abel"/>
          <w:sz w:val="24"/>
          <w:szCs w:val="24"/>
        </w:rPr>
      </w:pPr>
      <w:r w:rsidRPr="00056B08">
        <w:rPr>
          <w:rFonts w:ascii="Abel" w:eastAsia="Abel" w:hAnsi="Abel" w:cs="Abel"/>
          <w:b/>
          <w:i/>
          <w:sz w:val="24"/>
          <w:szCs w:val="24"/>
        </w:rPr>
        <w:t>Rogaining</w:t>
      </w:r>
      <w:r w:rsidRPr="00056B08">
        <w:rPr>
          <w:rFonts w:ascii="Abel" w:eastAsia="Abel" w:hAnsi="Abel" w:cs="Abel"/>
          <w:sz w:val="24"/>
          <w:szCs w:val="24"/>
        </w:rPr>
        <w:t xml:space="preserve"> is an orienteering type activity that allows for group decision-making and problem-solving skills to work out the best way to collect as many markers as possible. It uses a large portion of the Chaverim property as participants move to collect markers in a set timeframe.</w:t>
      </w:r>
    </w:p>
    <w:sectPr w:rsidR="000F36D3">
      <w:pgSz w:w="11906" w:h="16838"/>
      <w:pgMar w:top="566" w:right="1133" w:bottom="566" w:left="113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jalla One">
    <w:charset w:val="00"/>
    <w:family w:val="auto"/>
    <w:pitch w:val="variable"/>
    <w:sig w:usb0="800000BF" w:usb1="4000004B" w:usb2="00000000" w:usb3="00000000" w:csb0="00000001" w:csb1="00000000"/>
  </w:font>
  <w:font w:name="Abel">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71BF011"/>
    <w:rsid w:val="00056B08"/>
    <w:rsid w:val="000F36D3"/>
    <w:rsid w:val="001638F7"/>
    <w:rsid w:val="001B6B2E"/>
    <w:rsid w:val="0032774C"/>
    <w:rsid w:val="00435AF1"/>
    <w:rsid w:val="008A3926"/>
    <w:rsid w:val="0092709F"/>
    <w:rsid w:val="00A22A25"/>
    <w:rsid w:val="00A30912"/>
    <w:rsid w:val="00AD2B48"/>
    <w:rsid w:val="00AE0EAE"/>
    <w:rsid w:val="00B11D40"/>
    <w:rsid w:val="00CD67AA"/>
    <w:rsid w:val="00EC031F"/>
    <w:rsid w:val="571BF011"/>
    <w:rsid w:val="759B2C6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678B3"/>
  <w15:docId w15:val="{7EE3F380-35E7-4DEE-9125-BD20A0908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A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B6FE417D98E04A88C896CED912A8CA" ma:contentTypeVersion="13" ma:contentTypeDescription="Create a new document." ma:contentTypeScope="" ma:versionID="1911b42bcfe37c3ed38b775016decbf4">
  <xsd:schema xmlns:xsd="http://www.w3.org/2001/XMLSchema" xmlns:xs="http://www.w3.org/2001/XMLSchema" xmlns:p="http://schemas.microsoft.com/office/2006/metadata/properties" xmlns:ns2="7b19fa14-0e4a-4f10-abb4-25f64609be86" xmlns:ns3="1783263c-bdcb-443b-b720-766b05c977a2" targetNamespace="http://schemas.microsoft.com/office/2006/metadata/properties" ma:root="true" ma:fieldsID="3a4f6cd0ab2e7c1c6a43472a2c997957" ns2:_="" ns3:_="">
    <xsd:import namespace="7b19fa14-0e4a-4f10-abb4-25f64609be86"/>
    <xsd:import namespace="1783263c-bdcb-443b-b720-766b05c977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19fa14-0e4a-4f10-abb4-25f64609b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780fe0f2-8aa8-411a-b169-2ad891c9db93"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83263c-bdcb-443b-b720-766b05c977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d612d5-c052-4458-b2e8-90edb341066a}" ma:internalName="TaxCatchAll" ma:showField="CatchAllData" ma:web="1783263c-bdcb-443b-b720-766b05c97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b19fa14-0e4a-4f10-abb4-25f64609be86">
      <Terms xmlns="http://schemas.microsoft.com/office/infopath/2007/PartnerControls"/>
    </lcf76f155ced4ddcb4097134ff3c332f>
    <TaxCatchAll xmlns="1783263c-bdcb-443b-b720-766b05c977a2" xsi:nil="true"/>
  </documentManagement>
</p:properties>
</file>

<file path=customXml/itemProps1.xml><?xml version="1.0" encoding="utf-8"?>
<ds:datastoreItem xmlns:ds="http://schemas.openxmlformats.org/officeDocument/2006/customXml" ds:itemID="{F8359DC4-6BD7-495F-A7DA-460E403380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19fa14-0e4a-4f10-abb4-25f64609be86"/>
    <ds:schemaRef ds:uri="1783263c-bdcb-443b-b720-766b05c97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6A2AC4-FAD2-4AF6-A980-521F6E9F294C}">
  <ds:schemaRefs>
    <ds:schemaRef ds:uri="http://schemas.microsoft.com/sharepoint/v3/contenttype/forms"/>
  </ds:schemaRefs>
</ds:datastoreItem>
</file>

<file path=customXml/itemProps3.xml><?xml version="1.0" encoding="utf-8"?>
<ds:datastoreItem xmlns:ds="http://schemas.openxmlformats.org/officeDocument/2006/customXml" ds:itemID="{5A76F65D-586F-44D2-BB83-FCE0B20F865F}">
  <ds:schemaRefs>
    <ds:schemaRef ds:uri="http://schemas.microsoft.com/office/2006/metadata/properties"/>
    <ds:schemaRef ds:uri="http://schemas.microsoft.com/office/infopath/2007/PartnerControls"/>
    <ds:schemaRef ds:uri="a0249525-3b28-4667-b2c6-cc709ddb9e0d"/>
    <ds:schemaRef ds:uri="cc0150e1-852a-4f47-bfac-84cc3ebb1893"/>
    <ds:schemaRef ds:uri="7b19fa14-0e4a-4f10-abb4-25f64609be86"/>
    <ds:schemaRef ds:uri="1783263c-bdcb-443b-b720-766b05c977a2"/>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530</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Nadia Tairawhiti</dc:creator>
  <cp:lastModifiedBy>Nadia Tairawhiti</cp:lastModifiedBy>
  <cp:revision>14</cp:revision>
  <cp:lastPrinted>2023-01-29T23:54:00Z</cp:lastPrinted>
  <dcterms:created xsi:type="dcterms:W3CDTF">2023-01-19T00:28:00Z</dcterms:created>
  <dcterms:modified xsi:type="dcterms:W3CDTF">2025-03-04T23:04:00Z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0x010100D4B6FE417D98E04A88C896CED912A8CA</vt:lpwstr>
  </property>
  <property fmtid="{D5CDD505-2E9C-101B-9397-08002B2CF9AE}" pid="3" name="MediaServiceImageTags">
    <vt:lpwstr/>
  </property>
  <property fmtid="{D5CDD505-2E9C-101B-9397-08002B2CF9AE}" pid="4" name="_ExtendedDescription">
    <vt:lpwstr/>
  </property>
</Properties>
</file>